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15E7" w:rsidRDefault="00932096">
      <w:r>
        <w:rPr>
          <w:noProof/>
          <w:lang w:eastAsia="en-GB"/>
        </w:rPr>
        <w:drawing>
          <wp:anchor distT="0" distB="0" distL="114300" distR="114300" simplePos="0" relativeHeight="251659264" behindDoc="0" locked="0" layoutInCell="1" allowOverlap="1">
            <wp:simplePos x="0" y="0"/>
            <wp:positionH relativeFrom="column">
              <wp:posOffset>2265045</wp:posOffset>
            </wp:positionH>
            <wp:positionV relativeFrom="paragraph">
              <wp:posOffset>-439420</wp:posOffset>
            </wp:positionV>
            <wp:extent cx="1828800" cy="947420"/>
            <wp:effectExtent l="0" t="0" r="0" b="5080"/>
            <wp:wrapNone/>
            <wp:docPr id="4" name="Picture 6"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947420"/>
                    </a:xfrm>
                    <a:prstGeom prst="rect">
                      <a:avLst/>
                    </a:prstGeom>
                    <a:noFill/>
                  </pic:spPr>
                </pic:pic>
              </a:graphicData>
            </a:graphic>
          </wp:anchor>
        </w:drawing>
      </w:r>
      <w:r>
        <w:rPr>
          <w:noProof/>
          <w:lang w:eastAsia="en-GB"/>
        </w:rPr>
        <w:drawing>
          <wp:anchor distT="0" distB="0" distL="114935" distR="114935" simplePos="0" relativeHeight="251656192" behindDoc="0" locked="0" layoutInCell="1" allowOverlap="1">
            <wp:simplePos x="0" y="0"/>
            <wp:positionH relativeFrom="column">
              <wp:posOffset>-490220</wp:posOffset>
            </wp:positionH>
            <wp:positionV relativeFrom="paragraph">
              <wp:posOffset>-615315</wp:posOffset>
            </wp:positionV>
            <wp:extent cx="2098040" cy="120015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8040" cy="1200150"/>
                    </a:xfrm>
                    <a:prstGeom prst="rect">
                      <a:avLst/>
                    </a:prstGeom>
                    <a:solidFill>
                      <a:srgbClr val="FFFFFF"/>
                    </a:solidFill>
                  </pic:spPr>
                </pic:pic>
              </a:graphicData>
            </a:graphic>
          </wp:anchor>
        </w:drawing>
      </w:r>
      <w:r>
        <w:rPr>
          <w:noProof/>
          <w:lang w:eastAsia="en-GB"/>
        </w:rPr>
        <w:drawing>
          <wp:anchor distT="0" distB="0" distL="114935" distR="114935" simplePos="0" relativeHeight="251657216" behindDoc="0" locked="0" layoutInCell="1" allowOverlap="1">
            <wp:simplePos x="0" y="0"/>
            <wp:positionH relativeFrom="column">
              <wp:posOffset>5123180</wp:posOffset>
            </wp:positionH>
            <wp:positionV relativeFrom="paragraph">
              <wp:posOffset>-650875</wp:posOffset>
            </wp:positionV>
            <wp:extent cx="1142365" cy="1219200"/>
            <wp:effectExtent l="0" t="0" r="63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65" cy="1219200"/>
                    </a:xfrm>
                    <a:prstGeom prst="rect">
                      <a:avLst/>
                    </a:prstGeom>
                    <a:solidFill>
                      <a:srgbClr val="FFFFFF"/>
                    </a:solidFill>
                  </pic:spPr>
                </pic:pic>
              </a:graphicData>
            </a:graphic>
          </wp:anchor>
        </w:drawing>
      </w:r>
    </w:p>
    <w:p w:rsidR="002A15E7" w:rsidRDefault="002A15E7"/>
    <w:p w:rsidR="002A15E7" w:rsidRDefault="00153B93">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-913765</wp:posOffset>
                </wp:positionH>
                <wp:positionV relativeFrom="paragraph">
                  <wp:posOffset>46990</wp:posOffset>
                </wp:positionV>
                <wp:extent cx="8780145" cy="69850"/>
                <wp:effectExtent l="0" t="0" r="1905" b="6350"/>
                <wp:wrapNone/>
                <wp:docPr id="3" name="Parallelogra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0145" cy="69850"/>
                        </a:xfrm>
                        <a:prstGeom prst="parallelogram">
                          <a:avLst>
                            <a:gd name="adj" fmla="val 0"/>
                          </a:avLst>
                        </a:prstGeom>
                        <a:solidFill>
                          <a:srgbClr val="41CAEF"/>
                        </a:solidFill>
                        <a:ln>
                          <a:noFill/>
                        </a:ln>
                        <a:effectLst/>
                        <a:extLst>
                          <a:ext uri="{91240B29-F687-4f45-9708-019B960494DF}"/>
                          <a:ext uri="{AF507438-7753-43e0-B8FC-AC1667EBCBE1}"/>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347D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71.95pt;margin-top:3.7pt;width:691.35pt;height: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" adj="0" fillcolor="#41caef" stroked="f"/>
            </w:pict>
          </mc:Fallback>
        </mc:AlternateContent>
      </w:r>
    </w:p>
    <w:p w:rsidR="002A15E7" w:rsidRPr="00482C72" w:rsidRDefault="002A15E7" w:rsidP="008E5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Calibri"/>
          <w:lang w:val="en-US"/>
        </w:rPr>
      </w:pPr>
    </w:p>
    <w:p w:rsidR="00D83E3E" w:rsidRPr="00153B93" w:rsidRDefault="00D83E3E" w:rsidP="00D83E3E">
      <w:pPr>
        <w:tabs>
          <w:tab w:val="left" w:pos="-360"/>
        </w:tabs>
        <w:rPr>
          <w:rFonts w:ascii="Arial" w:hAnsi="Arial" w:cs="Arial"/>
          <w:b/>
          <w:sz w:val="28"/>
          <w:szCs w:val="28"/>
        </w:rPr>
      </w:pPr>
      <w:r w:rsidRPr="00153B93">
        <w:rPr>
          <w:rFonts w:ascii="Arial" w:hAnsi="Arial" w:cs="Arial"/>
          <w:b/>
          <w:sz w:val="28"/>
          <w:szCs w:val="28"/>
        </w:rPr>
        <w:t xml:space="preserve">Learning </w:t>
      </w:r>
      <w:proofErr w:type="gramStart"/>
      <w:r w:rsidRPr="00153B93">
        <w:rPr>
          <w:rFonts w:ascii="Arial" w:hAnsi="Arial" w:cs="Arial"/>
          <w:b/>
          <w:sz w:val="28"/>
          <w:szCs w:val="28"/>
        </w:rPr>
        <w:t>Plus</w:t>
      </w:r>
      <w:proofErr w:type="gramEnd"/>
      <w:r w:rsidRPr="00153B93">
        <w:rPr>
          <w:rFonts w:ascii="Arial" w:hAnsi="Arial" w:cs="Arial"/>
          <w:b/>
          <w:sz w:val="28"/>
          <w:szCs w:val="28"/>
        </w:rPr>
        <w:t xml:space="preserve"> Session Worker Application Pack</w:t>
      </w:r>
    </w:p>
    <w:p w:rsidR="00D83E3E" w:rsidRPr="00153B93" w:rsidRDefault="00D83E3E" w:rsidP="00D83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p>
    <w:p w:rsidR="00D83E3E" w:rsidRPr="00153B93" w:rsidRDefault="00D83E3E" w:rsidP="00D83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r w:rsidRPr="00153B93">
        <w:rPr>
          <w:rFonts w:ascii="Arial" w:hAnsi="Arial" w:cs="Arial"/>
          <w:sz w:val="20"/>
          <w:szCs w:val="20"/>
          <w:lang w:val="en-US" w:bidi="en-US"/>
        </w:rPr>
        <w:t>Thank you for your enquiry about this job. An application form is enclosed which should be</w:t>
      </w:r>
      <w:r w:rsidR="00153B93" w:rsidRPr="00153B93">
        <w:rPr>
          <w:rFonts w:ascii="Arial" w:hAnsi="Arial" w:cs="Arial"/>
          <w:sz w:val="20"/>
          <w:szCs w:val="20"/>
          <w:lang w:val="en-US" w:bidi="en-US"/>
        </w:rPr>
        <w:t xml:space="preserve"> completed and</w:t>
      </w:r>
      <w:r w:rsidRPr="00153B93">
        <w:rPr>
          <w:rFonts w:ascii="Arial" w:hAnsi="Arial" w:cs="Arial"/>
          <w:sz w:val="20"/>
          <w:szCs w:val="20"/>
          <w:lang w:val="en-US" w:bidi="en-US"/>
        </w:rPr>
        <w:t xml:space="preserve"> </w:t>
      </w:r>
      <w:r w:rsidRPr="00153B93">
        <w:rPr>
          <w:rFonts w:ascii="Arial" w:hAnsi="Arial" w:cs="Arial"/>
          <w:b/>
          <w:sz w:val="20"/>
          <w:szCs w:val="20"/>
          <w:lang w:val="en-US" w:bidi="en-US"/>
        </w:rPr>
        <w:t>returned to the Cre8 office</w:t>
      </w:r>
      <w:r w:rsidR="00153B93" w:rsidRPr="00153B93">
        <w:rPr>
          <w:rFonts w:ascii="Arial" w:hAnsi="Arial" w:cs="Arial"/>
          <w:b/>
          <w:sz w:val="20"/>
          <w:szCs w:val="20"/>
          <w:lang w:val="en-US" w:bidi="en-US"/>
        </w:rPr>
        <w:t xml:space="preserve"> (address in the header above)</w:t>
      </w:r>
      <w:r w:rsidRPr="00153B93">
        <w:rPr>
          <w:rFonts w:ascii="Arial" w:hAnsi="Arial" w:cs="Arial"/>
          <w:b/>
          <w:sz w:val="20"/>
          <w:szCs w:val="20"/>
          <w:lang w:val="en-US" w:bidi="en-US"/>
        </w:rPr>
        <w:t xml:space="preserve"> by </w:t>
      </w:r>
      <w:r w:rsidR="00153B93" w:rsidRPr="00153B93">
        <w:rPr>
          <w:rFonts w:ascii="Arial" w:hAnsi="Arial" w:cs="Arial"/>
          <w:b/>
          <w:sz w:val="20"/>
          <w:szCs w:val="20"/>
          <w:lang w:val="en-US" w:bidi="en-US"/>
        </w:rPr>
        <w:t xml:space="preserve">midday (12pm) </w:t>
      </w:r>
      <w:r w:rsidRPr="00153B93">
        <w:rPr>
          <w:rFonts w:ascii="Arial" w:hAnsi="Arial" w:cs="Arial"/>
          <w:b/>
          <w:sz w:val="20"/>
          <w:szCs w:val="20"/>
          <w:lang w:val="en-US" w:bidi="en-US"/>
        </w:rPr>
        <w:t xml:space="preserve">on </w:t>
      </w:r>
      <w:r w:rsidRPr="00153B93">
        <w:rPr>
          <w:rFonts w:ascii="Arial" w:hAnsi="Arial" w:cs="Arial"/>
          <w:b/>
          <w:bCs/>
          <w:sz w:val="20"/>
          <w:szCs w:val="20"/>
          <w:lang w:val="en-US" w:bidi="en-US"/>
        </w:rPr>
        <w:t>Friday the 22</w:t>
      </w:r>
      <w:r w:rsidRPr="00153B93">
        <w:rPr>
          <w:rFonts w:ascii="Arial" w:hAnsi="Arial" w:cs="Arial"/>
          <w:b/>
          <w:bCs/>
          <w:sz w:val="20"/>
          <w:szCs w:val="20"/>
          <w:vertAlign w:val="superscript"/>
          <w:lang w:val="en-US" w:bidi="en-US"/>
        </w:rPr>
        <w:t>nd</w:t>
      </w:r>
      <w:r w:rsidRPr="00153B93">
        <w:rPr>
          <w:rFonts w:ascii="Arial" w:hAnsi="Arial" w:cs="Arial"/>
          <w:b/>
          <w:bCs/>
          <w:sz w:val="20"/>
          <w:szCs w:val="20"/>
          <w:lang w:val="en-US" w:bidi="en-US"/>
        </w:rPr>
        <w:t xml:space="preserve"> of January 2016. </w:t>
      </w:r>
      <w:r w:rsidRPr="00153B93">
        <w:rPr>
          <w:rFonts w:ascii="Arial" w:hAnsi="Arial" w:cs="Arial"/>
          <w:sz w:val="20"/>
          <w:szCs w:val="20"/>
          <w:lang w:val="en-US" w:bidi="en-US"/>
        </w:rPr>
        <w:t xml:space="preserve">Please make sure you read the </w:t>
      </w:r>
      <w:r w:rsidR="00153B93" w:rsidRPr="00153B93">
        <w:rPr>
          <w:rFonts w:ascii="Arial" w:hAnsi="Arial" w:cs="Arial"/>
          <w:sz w:val="20"/>
          <w:szCs w:val="20"/>
          <w:lang w:val="en-US" w:bidi="en-US"/>
        </w:rPr>
        <w:t>enclosed</w:t>
      </w:r>
      <w:r w:rsidRPr="00153B93">
        <w:rPr>
          <w:rFonts w:ascii="Arial" w:hAnsi="Arial" w:cs="Arial"/>
          <w:sz w:val="20"/>
          <w:szCs w:val="20"/>
          <w:lang w:val="en-US" w:bidi="en-US"/>
        </w:rPr>
        <w:t xml:space="preserve"> Job Description including the Person Specification carefully and use the application form to demonstrate how you think you match the criteria in the person specification, whilst also referring to the job responsibilities.</w:t>
      </w:r>
    </w:p>
    <w:p w:rsidR="00D83E3E" w:rsidRPr="00153B93" w:rsidRDefault="00D83E3E" w:rsidP="00D83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p>
    <w:p w:rsidR="00D83E3E" w:rsidRPr="00153B93" w:rsidRDefault="00D83E3E" w:rsidP="00D83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r w:rsidRPr="00153B93">
        <w:rPr>
          <w:rFonts w:ascii="Arial" w:hAnsi="Arial" w:cs="Arial"/>
          <w:sz w:val="20"/>
          <w:szCs w:val="20"/>
          <w:lang w:val="en-US" w:bidi="en-US"/>
        </w:rPr>
        <w:t>Please note that</w:t>
      </w:r>
    </w:p>
    <w:p w:rsidR="00377F2D" w:rsidRPr="00153B93" w:rsidRDefault="00377F2D" w:rsidP="0051696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r w:rsidRPr="00153B93">
        <w:rPr>
          <w:rFonts w:ascii="Arial" w:hAnsi="Arial" w:cs="Arial"/>
          <w:sz w:val="20"/>
          <w:szCs w:val="20"/>
          <w:lang w:val="en-US" w:bidi="en-US"/>
        </w:rPr>
        <w:t xml:space="preserve">Interviews will be held </w:t>
      </w:r>
      <w:r w:rsidR="0051696C" w:rsidRPr="00153B93">
        <w:rPr>
          <w:rFonts w:ascii="Arial" w:hAnsi="Arial" w:cs="Arial"/>
          <w:sz w:val="20"/>
          <w:szCs w:val="20"/>
          <w:lang w:val="en-US" w:bidi="en-US"/>
        </w:rPr>
        <w:t>during week commencing 25</w:t>
      </w:r>
      <w:r w:rsidR="0051696C" w:rsidRPr="00153B93">
        <w:rPr>
          <w:rFonts w:ascii="Arial" w:hAnsi="Arial" w:cs="Arial"/>
          <w:sz w:val="20"/>
          <w:szCs w:val="20"/>
          <w:vertAlign w:val="superscript"/>
          <w:lang w:val="en-US" w:bidi="en-US"/>
        </w:rPr>
        <w:t>th</w:t>
      </w:r>
      <w:r w:rsidR="0051696C" w:rsidRPr="00153B93">
        <w:rPr>
          <w:rFonts w:ascii="Arial" w:hAnsi="Arial" w:cs="Arial"/>
          <w:sz w:val="20"/>
          <w:szCs w:val="20"/>
          <w:lang w:val="en-US" w:bidi="en-US"/>
        </w:rPr>
        <w:t xml:space="preserve"> January</w:t>
      </w:r>
    </w:p>
    <w:p w:rsidR="00D83E3E" w:rsidRPr="00153B93" w:rsidRDefault="0051696C" w:rsidP="0051696C">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r w:rsidRPr="00153B93">
        <w:rPr>
          <w:rFonts w:ascii="Arial" w:hAnsi="Arial" w:cs="Arial"/>
          <w:sz w:val="20"/>
          <w:szCs w:val="20"/>
          <w:lang w:val="en-US" w:bidi="en-US"/>
        </w:rPr>
        <w:t>The successful applicant will be required to complete an enhanced DBS disclosure</w:t>
      </w:r>
    </w:p>
    <w:p w:rsidR="0051696C" w:rsidRPr="00153B93" w:rsidRDefault="0051696C" w:rsidP="00516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p>
    <w:p w:rsidR="00153B93" w:rsidRPr="00153B93" w:rsidRDefault="00153B93" w:rsidP="00516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p>
    <w:p w:rsidR="00D83E3E" w:rsidRPr="00153B93" w:rsidRDefault="00D83E3E" w:rsidP="00D83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r w:rsidRPr="00153B93">
        <w:rPr>
          <w:rFonts w:ascii="Arial" w:hAnsi="Arial" w:cs="Arial"/>
          <w:sz w:val="20"/>
          <w:szCs w:val="20"/>
          <w:lang w:val="en-US" w:bidi="en-US"/>
        </w:rPr>
        <w:t xml:space="preserve">Cre8 is a local charity which has been doing work and providing services for young people in </w:t>
      </w:r>
      <w:proofErr w:type="spellStart"/>
      <w:r w:rsidRPr="00153B93">
        <w:rPr>
          <w:rFonts w:ascii="Arial" w:hAnsi="Arial" w:cs="Arial"/>
          <w:sz w:val="20"/>
          <w:szCs w:val="20"/>
          <w:lang w:val="en-US" w:bidi="en-US"/>
        </w:rPr>
        <w:t>Macclesfield</w:t>
      </w:r>
      <w:proofErr w:type="spellEnd"/>
      <w:r w:rsidRPr="00153B93">
        <w:rPr>
          <w:rFonts w:ascii="Arial" w:hAnsi="Arial" w:cs="Arial"/>
          <w:sz w:val="20"/>
          <w:szCs w:val="20"/>
          <w:lang w:val="en-US" w:bidi="en-US"/>
        </w:rPr>
        <w:t xml:space="preserve"> for the last ten years. From very small beginnings, Cre8 has grown to be a significant part of the neighborhood and now employs a number of full and part time staff running a variety of projects and two businesses. We provide an innovative service to young people and their families which we hope supports and enables people to play a full and active role in their neighborhood. </w:t>
      </w:r>
    </w:p>
    <w:p w:rsidR="00D83E3E" w:rsidRPr="00153B93" w:rsidRDefault="00D83E3E" w:rsidP="00D83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p>
    <w:p w:rsidR="00D83E3E" w:rsidRPr="00153B93" w:rsidRDefault="00D83E3E" w:rsidP="00D83E3E">
      <w:pPr>
        <w:autoSpaceDE w:val="0"/>
        <w:autoSpaceDN w:val="0"/>
        <w:adjustRightInd w:val="0"/>
        <w:spacing w:after="0" w:line="240" w:lineRule="auto"/>
        <w:rPr>
          <w:rFonts w:ascii="Arial" w:hAnsi="Arial" w:cs="Arial"/>
          <w:color w:val="000000"/>
          <w:sz w:val="20"/>
          <w:szCs w:val="20"/>
          <w:lang w:eastAsia="en-GB"/>
        </w:rPr>
      </w:pPr>
      <w:r w:rsidRPr="00153B93">
        <w:rPr>
          <w:rFonts w:ascii="Arial" w:hAnsi="Arial" w:cs="Arial"/>
          <w:color w:val="000000"/>
          <w:sz w:val="20"/>
          <w:szCs w:val="20"/>
          <w:lang w:eastAsia="en-GB"/>
        </w:rPr>
        <w:t>On the Learning Plus project Cre8 is committed to providing genuinely person-centred</w:t>
      </w:r>
      <w:r w:rsidR="00153B93">
        <w:rPr>
          <w:rFonts w:ascii="Arial" w:hAnsi="Arial" w:cs="Arial"/>
          <w:color w:val="000000"/>
          <w:sz w:val="20"/>
          <w:szCs w:val="20"/>
          <w:lang w:eastAsia="en-GB"/>
        </w:rPr>
        <w:t xml:space="preserve"> </w:t>
      </w:r>
      <w:r w:rsidRPr="00153B93">
        <w:rPr>
          <w:rFonts w:ascii="Arial" w:hAnsi="Arial" w:cs="Arial"/>
          <w:color w:val="000000"/>
          <w:sz w:val="20"/>
          <w:szCs w:val="20"/>
          <w:lang w:eastAsia="en-GB"/>
        </w:rPr>
        <w:t>outcomes for each young person who is struggling in mainstream education.</w:t>
      </w:r>
    </w:p>
    <w:p w:rsidR="00D83E3E" w:rsidRPr="00153B93" w:rsidRDefault="00D83E3E" w:rsidP="00D83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p>
    <w:p w:rsidR="00D83E3E" w:rsidRPr="00153B93" w:rsidRDefault="00D83E3E" w:rsidP="00D83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r w:rsidRPr="00153B93">
        <w:rPr>
          <w:rFonts w:ascii="Arial" w:hAnsi="Arial" w:cs="Arial"/>
          <w:sz w:val="20"/>
          <w:szCs w:val="20"/>
          <w:lang w:val="en-US" w:bidi="en-US"/>
        </w:rPr>
        <w:t xml:space="preserve">In addition to being a provider of services, Cre8 is also a community with a spiritual dimension. Many of our employees are involved in local churches in some way. Some employees also live and are part of the neighborhood we work in, which we think is very important. We look to model community living, this sometimes includes attending and being part of Christian celebrations and other regular social activities such as </w:t>
      </w:r>
      <w:proofErr w:type="spellStart"/>
      <w:r w:rsidRPr="00153B93">
        <w:rPr>
          <w:rFonts w:ascii="Arial" w:hAnsi="Arial" w:cs="Arial"/>
          <w:sz w:val="20"/>
          <w:szCs w:val="20"/>
          <w:lang w:val="en-US" w:bidi="en-US"/>
        </w:rPr>
        <w:t>ceilidh’s</w:t>
      </w:r>
      <w:proofErr w:type="spellEnd"/>
      <w:r w:rsidRPr="00153B93">
        <w:rPr>
          <w:rFonts w:ascii="Arial" w:hAnsi="Arial" w:cs="Arial"/>
          <w:sz w:val="20"/>
          <w:szCs w:val="20"/>
          <w:lang w:val="en-US" w:bidi="en-US"/>
        </w:rPr>
        <w:t>, shared meals and festivals. These events are open to a wide network of our friends, supporters and neighbors.</w:t>
      </w:r>
    </w:p>
    <w:p w:rsidR="00D83E3E" w:rsidRPr="00153B93" w:rsidRDefault="00D83E3E" w:rsidP="00D83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p>
    <w:p w:rsidR="00D83E3E" w:rsidRPr="00153B93" w:rsidRDefault="00D83E3E" w:rsidP="00D83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r w:rsidRPr="00153B93">
        <w:rPr>
          <w:rFonts w:ascii="Arial" w:hAnsi="Arial" w:cs="Arial"/>
          <w:sz w:val="20"/>
          <w:szCs w:val="20"/>
          <w:lang w:val="en-US" w:bidi="en-US"/>
        </w:rPr>
        <w:t>It is important that applicants read the following Identity and Mission statement which sets out the principles and values on which the community of Cre8 is based. All employees of Cre8 should be open to and support the community ethos and be willing to attend events and celebrations, some of which may take place outside working hours.</w:t>
      </w:r>
    </w:p>
    <w:p w:rsidR="00D83E3E" w:rsidRPr="00153B93" w:rsidRDefault="00D83E3E" w:rsidP="00D83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p>
    <w:p w:rsidR="00D83E3E" w:rsidRPr="00153B93" w:rsidRDefault="00D83E3E" w:rsidP="00D83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r w:rsidRPr="00153B93">
        <w:rPr>
          <w:rFonts w:ascii="Arial" w:hAnsi="Arial" w:cs="Arial"/>
          <w:sz w:val="20"/>
          <w:szCs w:val="20"/>
          <w:lang w:val="en-US" w:bidi="en-US"/>
        </w:rPr>
        <w:t xml:space="preserve">Cre8 is a local charity governed by a Board of Trustees, we network fairly widely with other youth work and community charities and organizations in different parts of the UK. Sometimes this is by attending joint training events and also conferences. More information on Cre8 can be found at www.cre8macclesfield.org. I look forward to receiving </w:t>
      </w:r>
      <w:bookmarkStart w:id="0" w:name="_GoBack"/>
      <w:bookmarkEnd w:id="0"/>
      <w:r w:rsidRPr="00153B93">
        <w:rPr>
          <w:rFonts w:ascii="Arial" w:hAnsi="Arial" w:cs="Arial"/>
          <w:sz w:val="20"/>
          <w:szCs w:val="20"/>
          <w:lang w:val="en-US" w:bidi="en-US"/>
        </w:rPr>
        <w:t xml:space="preserve">your application </w:t>
      </w:r>
    </w:p>
    <w:p w:rsidR="00D83E3E" w:rsidRPr="00153B93" w:rsidRDefault="00D83E3E" w:rsidP="00D83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p>
    <w:p w:rsidR="00D83E3E" w:rsidRPr="00153B93" w:rsidRDefault="00D83E3E" w:rsidP="00D83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r w:rsidRPr="00153B93">
        <w:rPr>
          <w:rFonts w:ascii="Arial" w:hAnsi="Arial" w:cs="Arial"/>
          <w:sz w:val="20"/>
          <w:szCs w:val="20"/>
          <w:lang w:val="en-US" w:bidi="en-US"/>
        </w:rPr>
        <w:t>Yours sincerely</w:t>
      </w:r>
    </w:p>
    <w:p w:rsidR="00D83E3E" w:rsidRDefault="00D83E3E" w:rsidP="00D83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p>
    <w:p w:rsidR="00CA747F" w:rsidRDefault="00CA747F" w:rsidP="00D83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p>
    <w:p w:rsidR="00CA747F" w:rsidRDefault="00CA747F" w:rsidP="00D83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p>
    <w:p w:rsidR="00CA747F" w:rsidRDefault="00CA747F" w:rsidP="00D83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US" w:bidi="en-US"/>
        </w:rPr>
      </w:pPr>
    </w:p>
    <w:p w:rsidR="00D83E3E" w:rsidRDefault="00CA747F" w:rsidP="00D83E3E">
      <w:pPr>
        <w:tabs>
          <w:tab w:val="left" w:pos="-360"/>
        </w:tabs>
        <w:rPr>
          <w:rFonts w:ascii="Arial" w:hAnsi="Arial" w:cs="Arial"/>
          <w:sz w:val="20"/>
          <w:szCs w:val="20"/>
          <w:lang w:val="en-US" w:bidi="en-US"/>
        </w:rPr>
      </w:pPr>
      <w:r>
        <w:rPr>
          <w:rFonts w:ascii="Arial" w:hAnsi="Arial" w:cs="Arial"/>
          <w:sz w:val="20"/>
          <w:szCs w:val="20"/>
          <w:lang w:val="en-US" w:bidi="en-US"/>
        </w:rPr>
        <w:t>Steve Drake</w:t>
      </w:r>
    </w:p>
    <w:p w:rsidR="00CA747F" w:rsidRPr="00153B93" w:rsidRDefault="00CA747F" w:rsidP="00D83E3E">
      <w:pPr>
        <w:tabs>
          <w:tab w:val="left" w:pos="-360"/>
        </w:tabs>
        <w:rPr>
          <w:rFonts w:ascii="Arial" w:hAnsi="Arial" w:cs="Arial"/>
          <w:b/>
          <w:bCs/>
          <w:sz w:val="20"/>
          <w:szCs w:val="20"/>
          <w:lang w:val="en-US" w:bidi="en-US"/>
        </w:rPr>
      </w:pPr>
      <w:r>
        <w:rPr>
          <w:rFonts w:ascii="Arial" w:hAnsi="Arial" w:cs="Arial"/>
          <w:sz w:val="20"/>
          <w:szCs w:val="20"/>
          <w:lang w:val="en-US" w:bidi="en-US"/>
        </w:rPr>
        <w:t xml:space="preserve">Learning </w:t>
      </w:r>
      <w:proofErr w:type="gramStart"/>
      <w:r>
        <w:rPr>
          <w:rFonts w:ascii="Arial" w:hAnsi="Arial" w:cs="Arial"/>
          <w:sz w:val="20"/>
          <w:szCs w:val="20"/>
          <w:lang w:val="en-US" w:bidi="en-US"/>
        </w:rPr>
        <w:t>Plus</w:t>
      </w:r>
      <w:proofErr w:type="gramEnd"/>
      <w:r>
        <w:rPr>
          <w:rFonts w:ascii="Arial" w:hAnsi="Arial" w:cs="Arial"/>
          <w:sz w:val="20"/>
          <w:szCs w:val="20"/>
          <w:lang w:val="en-US" w:bidi="en-US"/>
        </w:rPr>
        <w:t xml:space="preserve"> Supervisor</w:t>
      </w:r>
    </w:p>
    <w:p w:rsidR="00153B93" w:rsidRDefault="00153B93">
      <w:pPr>
        <w:suppressAutoHyphens w:val="0"/>
        <w:spacing w:after="0" w:line="240" w:lineRule="auto"/>
        <w:rPr>
          <w:rFonts w:ascii="Helvetica" w:hAnsi="Helvetica"/>
          <w:b/>
          <w:color w:val="00004C"/>
          <w:sz w:val="48"/>
        </w:rPr>
      </w:pPr>
      <w:r>
        <w:rPr>
          <w:rFonts w:ascii="Helvetica" w:hAnsi="Helvetica"/>
          <w:b/>
          <w:color w:val="00004C"/>
          <w:sz w:val="48"/>
        </w:rPr>
        <w:br w:type="page"/>
      </w:r>
    </w:p>
    <w:p w:rsidR="002A15E7" w:rsidRPr="0012605E" w:rsidRDefault="007C7EDF">
      <w:pPr>
        <w:rPr>
          <w:rFonts w:ascii="Helvetica" w:hAnsi="Helvetica"/>
          <w:b/>
          <w:sz w:val="28"/>
        </w:rPr>
      </w:pPr>
      <w:r>
        <w:rPr>
          <w:rFonts w:ascii="Helvetica" w:hAnsi="Helvetica"/>
          <w:b/>
          <w:color w:val="00004C"/>
          <w:sz w:val="48"/>
        </w:rPr>
        <w:lastRenderedPageBreak/>
        <w:t xml:space="preserve">Learning </w:t>
      </w:r>
      <w:proofErr w:type="gramStart"/>
      <w:r>
        <w:rPr>
          <w:rFonts w:ascii="Helvetica" w:hAnsi="Helvetica"/>
          <w:b/>
          <w:color w:val="00004C"/>
          <w:sz w:val="48"/>
        </w:rPr>
        <w:t>Plus</w:t>
      </w:r>
      <w:proofErr w:type="gramEnd"/>
      <w:r w:rsidR="00681B65">
        <w:rPr>
          <w:rFonts w:ascii="Helvetica" w:hAnsi="Helvetica"/>
          <w:b/>
          <w:color w:val="00004C"/>
          <w:sz w:val="48"/>
        </w:rPr>
        <w:t xml:space="preserve"> Session Worker</w:t>
      </w:r>
    </w:p>
    <w:p w:rsidR="00D526E7" w:rsidRPr="00153B93" w:rsidRDefault="00D526E7" w:rsidP="00D526E7">
      <w:pPr>
        <w:pStyle w:val="1stBullet"/>
        <w:numPr>
          <w:ilvl w:val="0"/>
          <w:numId w:val="0"/>
        </w:numPr>
        <w:tabs>
          <w:tab w:val="clear" w:pos="4860"/>
          <w:tab w:val="left" w:pos="426"/>
        </w:tabs>
        <w:spacing w:before="0" w:after="200" w:line="312" w:lineRule="auto"/>
        <w:ind w:right="0"/>
        <w:rPr>
          <w:rFonts w:cs="Arial"/>
        </w:rPr>
      </w:pPr>
      <w:r w:rsidRPr="00153B93">
        <w:rPr>
          <w:rFonts w:cs="Arial"/>
        </w:rPr>
        <w:t xml:space="preserve">This job description includes a guide to the work the </w:t>
      </w:r>
      <w:r w:rsidR="00153B93" w:rsidRPr="00153B93">
        <w:rPr>
          <w:rFonts w:cs="Arial"/>
        </w:rPr>
        <w:t xml:space="preserve">Learning </w:t>
      </w:r>
      <w:proofErr w:type="gramStart"/>
      <w:r w:rsidR="00153B93" w:rsidRPr="00153B93">
        <w:rPr>
          <w:rFonts w:cs="Arial"/>
        </w:rPr>
        <w:t>Plus</w:t>
      </w:r>
      <w:proofErr w:type="gramEnd"/>
      <w:r w:rsidR="00153B93" w:rsidRPr="00153B93">
        <w:rPr>
          <w:rFonts w:cs="Arial"/>
        </w:rPr>
        <w:t xml:space="preserve"> Session Worker</w:t>
      </w:r>
      <w:r w:rsidRPr="00153B93">
        <w:rPr>
          <w:rFonts w:cs="Arial"/>
        </w:rPr>
        <w:t xml:space="preserve"> will be involved in and required to undertake. It may be changed from time to time to meet changing circumstances. It is not a Contract of Employment.</w:t>
      </w:r>
    </w:p>
    <w:p w:rsidR="00D526E7" w:rsidRPr="00153B93" w:rsidRDefault="00D526E7" w:rsidP="00D526E7">
      <w:pPr>
        <w:tabs>
          <w:tab w:val="left" w:pos="-360"/>
        </w:tabs>
        <w:rPr>
          <w:rFonts w:ascii="Arial" w:hAnsi="Arial" w:cs="Arial"/>
          <w:b/>
          <w:bCs/>
          <w:sz w:val="20"/>
          <w:szCs w:val="20"/>
          <w:lang w:val="en-US"/>
        </w:rPr>
      </w:pPr>
    </w:p>
    <w:p w:rsidR="00D526E7" w:rsidRPr="00153B93" w:rsidRDefault="00D526E7" w:rsidP="00D526E7">
      <w:pPr>
        <w:tabs>
          <w:tab w:val="left" w:pos="-360"/>
        </w:tabs>
        <w:rPr>
          <w:rFonts w:ascii="Arial" w:hAnsi="Arial" w:cs="Arial"/>
          <w:b/>
          <w:bCs/>
          <w:color w:val="003366"/>
          <w:sz w:val="20"/>
          <w:szCs w:val="20"/>
          <w:lang w:val="en-US"/>
        </w:rPr>
      </w:pPr>
      <w:r w:rsidRPr="00153B93">
        <w:rPr>
          <w:rFonts w:ascii="Arial" w:hAnsi="Arial" w:cs="Arial"/>
          <w:b/>
          <w:bCs/>
          <w:color w:val="003366"/>
          <w:sz w:val="20"/>
          <w:szCs w:val="20"/>
          <w:lang w:val="en-US"/>
        </w:rPr>
        <w:t>Our Identity:</w:t>
      </w:r>
    </w:p>
    <w:p w:rsidR="00D526E7" w:rsidRPr="00153B93" w:rsidRDefault="00D526E7" w:rsidP="00D526E7">
      <w:pPr>
        <w:pStyle w:val="1stBullet"/>
        <w:numPr>
          <w:ilvl w:val="0"/>
          <w:numId w:val="0"/>
        </w:numPr>
        <w:tabs>
          <w:tab w:val="clear" w:pos="4860"/>
          <w:tab w:val="left" w:pos="426"/>
        </w:tabs>
        <w:spacing w:before="0" w:after="200" w:line="312" w:lineRule="auto"/>
        <w:ind w:right="0"/>
        <w:rPr>
          <w:rFonts w:cs="Arial"/>
        </w:rPr>
      </w:pPr>
      <w:r w:rsidRPr="00153B93">
        <w:rPr>
          <w:rFonts w:cs="Arial"/>
        </w:rPr>
        <w:t xml:space="preserve">We are people who see that everyone is equal in the eyes of God. </w:t>
      </w:r>
    </w:p>
    <w:p w:rsidR="00D526E7" w:rsidRPr="00153B93" w:rsidRDefault="00D526E7" w:rsidP="00D526E7">
      <w:pPr>
        <w:pStyle w:val="1stBullet"/>
        <w:numPr>
          <w:ilvl w:val="0"/>
          <w:numId w:val="0"/>
        </w:numPr>
        <w:tabs>
          <w:tab w:val="clear" w:pos="4860"/>
          <w:tab w:val="left" w:pos="426"/>
        </w:tabs>
        <w:spacing w:before="0" w:after="200" w:line="312" w:lineRule="auto"/>
        <w:ind w:right="0"/>
        <w:rPr>
          <w:rFonts w:cs="Arial"/>
        </w:rPr>
      </w:pPr>
      <w:r w:rsidRPr="00153B93">
        <w:rPr>
          <w:rFonts w:cs="Arial"/>
        </w:rPr>
        <w:t>Mutual relationships and trust in God are at the heart of our journey together.</w:t>
      </w:r>
    </w:p>
    <w:p w:rsidR="00D526E7" w:rsidRPr="00153B93" w:rsidRDefault="00D526E7" w:rsidP="00D526E7">
      <w:pPr>
        <w:pStyle w:val="1stBullet"/>
        <w:numPr>
          <w:ilvl w:val="0"/>
          <w:numId w:val="0"/>
        </w:numPr>
        <w:tabs>
          <w:tab w:val="clear" w:pos="4860"/>
          <w:tab w:val="left" w:pos="426"/>
        </w:tabs>
        <w:spacing w:before="0" w:after="200" w:line="312" w:lineRule="auto"/>
        <w:ind w:right="0"/>
        <w:rPr>
          <w:rFonts w:cs="Arial"/>
        </w:rPr>
      </w:pPr>
      <w:r w:rsidRPr="00153B93">
        <w:rPr>
          <w:rFonts w:cs="Arial"/>
        </w:rPr>
        <w:t>We celebrate the unique value of every person and recognise our need of one another.</w:t>
      </w:r>
    </w:p>
    <w:p w:rsidR="00D526E7" w:rsidRPr="00153B93" w:rsidRDefault="00D526E7" w:rsidP="00D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lang w:val="en-US"/>
        </w:rPr>
      </w:pPr>
    </w:p>
    <w:p w:rsidR="00D526E7" w:rsidRPr="00153B93" w:rsidRDefault="00D526E7" w:rsidP="00D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lang w:val="en-US"/>
        </w:rPr>
      </w:pPr>
    </w:p>
    <w:p w:rsidR="00D526E7" w:rsidRPr="00153B93" w:rsidRDefault="00D526E7" w:rsidP="00D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3366"/>
          <w:sz w:val="20"/>
          <w:szCs w:val="20"/>
          <w:lang w:val="en-US"/>
        </w:rPr>
      </w:pPr>
      <w:r w:rsidRPr="00153B93">
        <w:rPr>
          <w:rFonts w:ascii="Arial" w:hAnsi="Arial" w:cs="Arial"/>
          <w:b/>
          <w:bCs/>
          <w:color w:val="003366"/>
          <w:sz w:val="20"/>
          <w:szCs w:val="20"/>
          <w:lang w:val="en-US"/>
        </w:rPr>
        <w:t>Our mission is to:</w:t>
      </w:r>
    </w:p>
    <w:p w:rsidR="00D526E7" w:rsidRPr="00153B93" w:rsidRDefault="00D526E7" w:rsidP="00D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lang w:val="en-US"/>
        </w:rPr>
      </w:pPr>
    </w:p>
    <w:p w:rsidR="00D526E7" w:rsidRPr="00153B93" w:rsidRDefault="00D526E7" w:rsidP="00D526E7">
      <w:pPr>
        <w:pStyle w:val="1stBullet"/>
        <w:numPr>
          <w:ilvl w:val="0"/>
          <w:numId w:val="0"/>
        </w:numPr>
        <w:tabs>
          <w:tab w:val="clear" w:pos="4860"/>
          <w:tab w:val="left" w:pos="426"/>
        </w:tabs>
        <w:spacing w:before="0" w:after="200" w:line="312" w:lineRule="auto"/>
        <w:ind w:right="0"/>
        <w:rPr>
          <w:rFonts w:cs="Arial"/>
        </w:rPr>
      </w:pPr>
      <w:r w:rsidRPr="00153B93">
        <w:rPr>
          <w:rFonts w:cs="Arial"/>
        </w:rPr>
        <w:t>Make known the gifts of people of all abilities, revealed through bringing change and hope to disadvantaged neighbourhoods.</w:t>
      </w:r>
    </w:p>
    <w:p w:rsidR="00D526E7" w:rsidRPr="00153B93" w:rsidRDefault="00D526E7" w:rsidP="00D526E7">
      <w:pPr>
        <w:pStyle w:val="1stBullet"/>
        <w:numPr>
          <w:ilvl w:val="0"/>
          <w:numId w:val="0"/>
        </w:numPr>
        <w:tabs>
          <w:tab w:val="clear" w:pos="4860"/>
          <w:tab w:val="left" w:pos="426"/>
        </w:tabs>
        <w:spacing w:before="0" w:after="200" w:line="312" w:lineRule="auto"/>
        <w:ind w:right="0"/>
        <w:rPr>
          <w:rFonts w:cs="Arial"/>
        </w:rPr>
      </w:pPr>
      <w:r w:rsidRPr="00153B93">
        <w:rPr>
          <w:rFonts w:cs="Arial"/>
        </w:rPr>
        <w:t>Work together towards a more human society which values each and every person.</w:t>
      </w:r>
    </w:p>
    <w:p w:rsidR="00D526E7" w:rsidRPr="00153B93" w:rsidRDefault="00D526E7" w:rsidP="00D526E7">
      <w:pPr>
        <w:pStyle w:val="1stBullet"/>
        <w:numPr>
          <w:ilvl w:val="0"/>
          <w:numId w:val="0"/>
        </w:numPr>
        <w:tabs>
          <w:tab w:val="clear" w:pos="4860"/>
          <w:tab w:val="left" w:pos="426"/>
        </w:tabs>
        <w:spacing w:before="0" w:after="200" w:line="312" w:lineRule="auto"/>
        <w:ind w:right="0"/>
        <w:rPr>
          <w:rFonts w:cs="Arial"/>
        </w:rPr>
      </w:pPr>
      <w:r w:rsidRPr="00153B93">
        <w:rPr>
          <w:rFonts w:cs="Arial"/>
        </w:rPr>
        <w:t>Build community by encouraging people to treat each other with care, forgiveness and respect.</w:t>
      </w:r>
    </w:p>
    <w:p w:rsidR="00D526E7" w:rsidRPr="00153B93" w:rsidRDefault="00D526E7" w:rsidP="00D526E7">
      <w:pPr>
        <w:widowControl w:val="0"/>
        <w:autoSpaceDE w:val="0"/>
        <w:autoSpaceDN w:val="0"/>
        <w:adjustRightInd w:val="0"/>
        <w:spacing w:after="0" w:line="240" w:lineRule="auto"/>
        <w:rPr>
          <w:rFonts w:ascii="Arial" w:hAnsi="Arial" w:cs="Arial"/>
          <w:sz w:val="20"/>
          <w:szCs w:val="20"/>
          <w:lang w:val="en-US"/>
        </w:rPr>
      </w:pPr>
    </w:p>
    <w:p w:rsidR="00D526E7" w:rsidRPr="00153B93" w:rsidRDefault="00D526E7" w:rsidP="00D526E7">
      <w:pPr>
        <w:widowControl w:val="0"/>
        <w:autoSpaceDE w:val="0"/>
        <w:autoSpaceDN w:val="0"/>
        <w:adjustRightInd w:val="0"/>
        <w:spacing w:after="0" w:line="240" w:lineRule="auto"/>
        <w:rPr>
          <w:rFonts w:ascii="Arial" w:hAnsi="Arial" w:cs="Arial"/>
          <w:sz w:val="20"/>
          <w:szCs w:val="20"/>
          <w:lang w:val="en-US"/>
        </w:rPr>
      </w:pPr>
    </w:p>
    <w:p w:rsidR="00D526E7" w:rsidRPr="00153B93" w:rsidRDefault="00D526E7" w:rsidP="00D526E7">
      <w:pPr>
        <w:rPr>
          <w:rFonts w:ascii="Arial" w:hAnsi="Arial" w:cs="Arial"/>
          <w:b/>
          <w:color w:val="003366"/>
          <w:sz w:val="20"/>
          <w:szCs w:val="20"/>
        </w:rPr>
      </w:pPr>
      <w:r w:rsidRPr="00153B93">
        <w:rPr>
          <w:rFonts w:ascii="Arial" w:hAnsi="Arial" w:cs="Arial"/>
          <w:b/>
          <w:color w:val="003366"/>
          <w:sz w:val="20"/>
          <w:szCs w:val="20"/>
        </w:rPr>
        <w:t>A statement about Cre8:</w:t>
      </w:r>
    </w:p>
    <w:p w:rsidR="00D526E7" w:rsidRPr="00153B93" w:rsidRDefault="00D526E7" w:rsidP="00D526E7">
      <w:pPr>
        <w:spacing w:after="0" w:line="240" w:lineRule="auto"/>
        <w:rPr>
          <w:rFonts w:ascii="Arial" w:hAnsi="Arial" w:cs="Arial"/>
          <w:b/>
          <w:color w:val="000080"/>
          <w:sz w:val="20"/>
          <w:szCs w:val="20"/>
        </w:rPr>
      </w:pPr>
    </w:p>
    <w:p w:rsidR="00D526E7" w:rsidRPr="00153B93" w:rsidRDefault="00D526E7" w:rsidP="00D526E7">
      <w:pPr>
        <w:pStyle w:val="1stBullet"/>
        <w:numPr>
          <w:ilvl w:val="0"/>
          <w:numId w:val="0"/>
        </w:numPr>
        <w:tabs>
          <w:tab w:val="clear" w:pos="4860"/>
          <w:tab w:val="left" w:pos="426"/>
        </w:tabs>
        <w:spacing w:before="0" w:after="200" w:line="312" w:lineRule="auto"/>
        <w:ind w:right="0"/>
        <w:rPr>
          <w:rFonts w:cs="Arial"/>
        </w:rPr>
      </w:pPr>
      <w:r w:rsidRPr="00153B93">
        <w:rPr>
          <w:rFonts w:cs="Arial"/>
        </w:rPr>
        <w:t>Cre8 began in 2005 when a group of Churches in Macclesfield met together to work for change in a disadvantaged area of the town. Cre8 is a community of faith, rooted in prayer and trust in God. We seek to be guided by God and by the disadvantaged and weakest people in our society, through whom we see God's presence revealed. Everyone working at Cre8 is encouraged to discover and deepen his or her spiritual life and live it according to his or her particular faith and tradition. People who have no religious affiliation are also welcomed and respected in their freedom of conscience.</w:t>
      </w:r>
    </w:p>
    <w:p w:rsidR="00D526E7" w:rsidRPr="00153B93" w:rsidRDefault="00D526E7" w:rsidP="00D526E7">
      <w:pPr>
        <w:pStyle w:val="1stBullet"/>
        <w:numPr>
          <w:ilvl w:val="0"/>
          <w:numId w:val="0"/>
        </w:numPr>
        <w:tabs>
          <w:tab w:val="clear" w:pos="4860"/>
          <w:tab w:val="left" w:pos="426"/>
        </w:tabs>
        <w:spacing w:before="0" w:after="200" w:line="312" w:lineRule="auto"/>
        <w:ind w:right="0"/>
        <w:rPr>
          <w:rFonts w:cs="Arial"/>
          <w:lang w:val="en-US"/>
        </w:rPr>
      </w:pPr>
      <w:r w:rsidRPr="00153B93">
        <w:rPr>
          <w:rFonts w:cs="Arial"/>
        </w:rPr>
        <w:t xml:space="preserve">Cre8 recognizes </w:t>
      </w:r>
      <w:proofErr w:type="gramStart"/>
      <w:r w:rsidRPr="00153B93">
        <w:rPr>
          <w:rFonts w:cs="Arial"/>
        </w:rPr>
        <w:t>it’s</w:t>
      </w:r>
      <w:proofErr w:type="gramEnd"/>
      <w:r w:rsidRPr="00153B93">
        <w:rPr>
          <w:rFonts w:cs="Arial"/>
        </w:rPr>
        <w:t xml:space="preserve"> ecumenical vocation and it’s mission to work in unity between different faith</w:t>
      </w:r>
      <w:r w:rsidRPr="00153B93">
        <w:rPr>
          <w:rFonts w:cs="Arial"/>
          <w:color w:val="000000"/>
          <w:lang w:val="en-US"/>
        </w:rPr>
        <w:t xml:space="preserve"> traditions and churches.</w:t>
      </w:r>
      <w:r w:rsidRPr="00153B93">
        <w:rPr>
          <w:rFonts w:cs="Arial"/>
          <w:lang w:val="en-US"/>
        </w:rPr>
        <w:t xml:space="preserve"> Cre8 runs activities which help to build community in the neighborhood and to help people to feel a sense of belonging to their neighborhood. These activities have common characteristics which include:</w:t>
      </w:r>
    </w:p>
    <w:p w:rsidR="00D526E7" w:rsidRPr="00153B93" w:rsidRDefault="00D526E7" w:rsidP="00D526E7">
      <w:pPr>
        <w:widowControl w:val="0"/>
        <w:numPr>
          <w:ilvl w:val="0"/>
          <w:numId w:val="6"/>
        </w:numPr>
        <w:tabs>
          <w:tab w:val="left" w:pos="220"/>
          <w:tab w:val="left" w:pos="720"/>
        </w:tabs>
        <w:suppressAutoHyphens w:val="0"/>
        <w:autoSpaceDE w:val="0"/>
        <w:autoSpaceDN w:val="0"/>
        <w:adjustRightInd w:val="0"/>
        <w:spacing w:after="0" w:line="240" w:lineRule="auto"/>
        <w:ind w:hanging="720"/>
        <w:rPr>
          <w:rFonts w:ascii="Arial" w:hAnsi="Arial" w:cs="Arial"/>
          <w:sz w:val="20"/>
          <w:szCs w:val="20"/>
          <w:lang w:val="en-US"/>
        </w:rPr>
      </w:pPr>
      <w:r w:rsidRPr="00153B93">
        <w:rPr>
          <w:rFonts w:ascii="Arial" w:hAnsi="Arial" w:cs="Arial"/>
          <w:sz w:val="20"/>
          <w:szCs w:val="20"/>
          <w:lang w:val="en-US"/>
        </w:rPr>
        <w:t>Things for the benefit of others</w:t>
      </w:r>
    </w:p>
    <w:p w:rsidR="00D526E7" w:rsidRPr="00153B93" w:rsidRDefault="00D526E7" w:rsidP="00D526E7">
      <w:pPr>
        <w:widowControl w:val="0"/>
        <w:numPr>
          <w:ilvl w:val="0"/>
          <w:numId w:val="6"/>
        </w:numPr>
        <w:tabs>
          <w:tab w:val="left" w:pos="220"/>
          <w:tab w:val="left" w:pos="720"/>
        </w:tabs>
        <w:suppressAutoHyphens w:val="0"/>
        <w:autoSpaceDE w:val="0"/>
        <w:autoSpaceDN w:val="0"/>
        <w:adjustRightInd w:val="0"/>
        <w:spacing w:after="0" w:line="240" w:lineRule="auto"/>
        <w:ind w:hanging="720"/>
        <w:rPr>
          <w:rFonts w:ascii="Arial" w:hAnsi="Arial" w:cs="Arial"/>
          <w:sz w:val="20"/>
          <w:szCs w:val="20"/>
          <w:lang w:val="en-US"/>
        </w:rPr>
      </w:pPr>
      <w:r w:rsidRPr="00153B93">
        <w:rPr>
          <w:rFonts w:ascii="Arial" w:hAnsi="Arial" w:cs="Arial"/>
          <w:sz w:val="20"/>
          <w:szCs w:val="20"/>
          <w:lang w:val="en-US"/>
        </w:rPr>
        <w:t>Learning from each other</w:t>
      </w:r>
    </w:p>
    <w:p w:rsidR="00D526E7" w:rsidRPr="00153B93" w:rsidRDefault="00D526E7" w:rsidP="00D526E7">
      <w:pPr>
        <w:widowControl w:val="0"/>
        <w:numPr>
          <w:ilvl w:val="0"/>
          <w:numId w:val="6"/>
        </w:numPr>
        <w:tabs>
          <w:tab w:val="left" w:pos="220"/>
          <w:tab w:val="left" w:pos="720"/>
        </w:tabs>
        <w:suppressAutoHyphens w:val="0"/>
        <w:autoSpaceDE w:val="0"/>
        <w:autoSpaceDN w:val="0"/>
        <w:adjustRightInd w:val="0"/>
        <w:spacing w:after="0" w:line="240" w:lineRule="auto"/>
        <w:ind w:hanging="720"/>
        <w:rPr>
          <w:rFonts w:ascii="Arial" w:hAnsi="Arial" w:cs="Arial"/>
          <w:sz w:val="20"/>
          <w:szCs w:val="20"/>
          <w:lang w:val="en-US"/>
        </w:rPr>
      </w:pPr>
      <w:r w:rsidRPr="00153B93">
        <w:rPr>
          <w:rFonts w:ascii="Arial" w:hAnsi="Arial" w:cs="Arial"/>
          <w:sz w:val="20"/>
          <w:szCs w:val="20"/>
          <w:lang w:val="en-US"/>
        </w:rPr>
        <w:t>Eating together</w:t>
      </w:r>
    </w:p>
    <w:p w:rsidR="00D526E7" w:rsidRPr="00153B93" w:rsidRDefault="00D526E7" w:rsidP="00D526E7">
      <w:pPr>
        <w:widowControl w:val="0"/>
        <w:numPr>
          <w:ilvl w:val="0"/>
          <w:numId w:val="6"/>
        </w:numPr>
        <w:tabs>
          <w:tab w:val="left" w:pos="220"/>
          <w:tab w:val="left" w:pos="720"/>
        </w:tabs>
        <w:suppressAutoHyphens w:val="0"/>
        <w:autoSpaceDE w:val="0"/>
        <w:autoSpaceDN w:val="0"/>
        <w:adjustRightInd w:val="0"/>
        <w:spacing w:after="0" w:line="240" w:lineRule="auto"/>
        <w:ind w:hanging="720"/>
        <w:rPr>
          <w:rFonts w:ascii="Arial" w:hAnsi="Arial" w:cs="Arial"/>
          <w:sz w:val="20"/>
          <w:szCs w:val="20"/>
          <w:lang w:val="en-US"/>
        </w:rPr>
      </w:pPr>
      <w:r w:rsidRPr="00153B93">
        <w:rPr>
          <w:rFonts w:ascii="Arial" w:hAnsi="Arial" w:cs="Arial"/>
          <w:sz w:val="20"/>
          <w:szCs w:val="20"/>
          <w:lang w:val="en-US"/>
        </w:rPr>
        <w:t>Having fun together</w:t>
      </w:r>
    </w:p>
    <w:p w:rsidR="00D526E7" w:rsidRPr="00153B93" w:rsidRDefault="00D526E7" w:rsidP="00D526E7">
      <w:pPr>
        <w:widowControl w:val="0"/>
        <w:numPr>
          <w:ilvl w:val="0"/>
          <w:numId w:val="6"/>
        </w:numPr>
        <w:tabs>
          <w:tab w:val="left" w:pos="220"/>
          <w:tab w:val="left" w:pos="720"/>
        </w:tabs>
        <w:suppressAutoHyphens w:val="0"/>
        <w:autoSpaceDE w:val="0"/>
        <w:autoSpaceDN w:val="0"/>
        <w:adjustRightInd w:val="0"/>
        <w:spacing w:after="0" w:line="240" w:lineRule="auto"/>
        <w:ind w:hanging="720"/>
        <w:rPr>
          <w:rFonts w:ascii="Arial" w:hAnsi="Arial" w:cs="Arial"/>
          <w:sz w:val="20"/>
          <w:szCs w:val="20"/>
          <w:lang w:val="en-US"/>
        </w:rPr>
      </w:pPr>
      <w:r w:rsidRPr="00153B93">
        <w:rPr>
          <w:rFonts w:ascii="Arial" w:hAnsi="Arial" w:cs="Arial"/>
          <w:sz w:val="20"/>
          <w:szCs w:val="20"/>
          <w:lang w:val="en-US"/>
        </w:rPr>
        <w:t>Working and making a positive contribution</w:t>
      </w:r>
    </w:p>
    <w:p w:rsidR="00D526E7" w:rsidRPr="00153B93" w:rsidRDefault="00D526E7" w:rsidP="00D526E7">
      <w:pPr>
        <w:widowControl w:val="0"/>
        <w:numPr>
          <w:ilvl w:val="0"/>
          <w:numId w:val="6"/>
        </w:numPr>
        <w:tabs>
          <w:tab w:val="left" w:pos="220"/>
          <w:tab w:val="left" w:pos="720"/>
        </w:tabs>
        <w:suppressAutoHyphens w:val="0"/>
        <w:autoSpaceDE w:val="0"/>
        <w:autoSpaceDN w:val="0"/>
        <w:adjustRightInd w:val="0"/>
        <w:spacing w:after="0" w:line="240" w:lineRule="auto"/>
        <w:ind w:hanging="720"/>
        <w:rPr>
          <w:rFonts w:ascii="Arial" w:hAnsi="Arial" w:cs="Arial"/>
          <w:sz w:val="20"/>
          <w:szCs w:val="20"/>
          <w:lang w:val="en-US"/>
        </w:rPr>
      </w:pPr>
      <w:r w:rsidRPr="00153B93">
        <w:rPr>
          <w:rFonts w:ascii="Arial" w:hAnsi="Arial" w:cs="Arial"/>
          <w:sz w:val="20"/>
          <w:szCs w:val="20"/>
          <w:lang w:val="en-US"/>
        </w:rPr>
        <w:t>Celebrating when people do something well</w:t>
      </w:r>
    </w:p>
    <w:p w:rsidR="00D526E7" w:rsidRPr="00153B93" w:rsidRDefault="00D526E7" w:rsidP="00D526E7">
      <w:pPr>
        <w:widowControl w:val="0"/>
        <w:numPr>
          <w:ilvl w:val="0"/>
          <w:numId w:val="6"/>
        </w:numPr>
        <w:tabs>
          <w:tab w:val="left" w:pos="220"/>
          <w:tab w:val="left" w:pos="720"/>
        </w:tabs>
        <w:suppressAutoHyphens w:val="0"/>
        <w:autoSpaceDE w:val="0"/>
        <w:autoSpaceDN w:val="0"/>
        <w:adjustRightInd w:val="0"/>
        <w:spacing w:after="0" w:line="240" w:lineRule="auto"/>
        <w:ind w:hanging="720"/>
        <w:rPr>
          <w:rFonts w:ascii="Arial" w:hAnsi="Arial" w:cs="Arial"/>
          <w:sz w:val="20"/>
          <w:szCs w:val="20"/>
          <w:lang w:val="en-US"/>
        </w:rPr>
      </w:pPr>
      <w:r w:rsidRPr="00153B93">
        <w:rPr>
          <w:rFonts w:ascii="Arial" w:hAnsi="Arial" w:cs="Arial"/>
          <w:sz w:val="20"/>
          <w:szCs w:val="20"/>
          <w:lang w:val="en-US"/>
        </w:rPr>
        <w:t>Encouraging relationships between young and old</w:t>
      </w:r>
    </w:p>
    <w:p w:rsidR="00D526E7" w:rsidRPr="00153B93" w:rsidRDefault="00D526E7" w:rsidP="00D526E7">
      <w:pPr>
        <w:widowControl w:val="0"/>
        <w:numPr>
          <w:ilvl w:val="0"/>
          <w:numId w:val="6"/>
        </w:numPr>
        <w:tabs>
          <w:tab w:val="left" w:pos="220"/>
          <w:tab w:val="left" w:pos="720"/>
        </w:tabs>
        <w:suppressAutoHyphens w:val="0"/>
        <w:autoSpaceDE w:val="0"/>
        <w:autoSpaceDN w:val="0"/>
        <w:adjustRightInd w:val="0"/>
        <w:spacing w:after="0" w:line="240" w:lineRule="auto"/>
        <w:ind w:hanging="720"/>
        <w:rPr>
          <w:rFonts w:ascii="Arial" w:hAnsi="Arial" w:cs="Arial"/>
          <w:sz w:val="20"/>
          <w:szCs w:val="20"/>
          <w:lang w:val="en-US"/>
        </w:rPr>
      </w:pPr>
      <w:r w:rsidRPr="00153B93">
        <w:rPr>
          <w:rFonts w:ascii="Arial" w:hAnsi="Arial" w:cs="Arial"/>
          <w:sz w:val="20"/>
          <w:szCs w:val="20"/>
          <w:lang w:val="en-US"/>
        </w:rPr>
        <w:t>Working actively for things which are good</w:t>
      </w:r>
    </w:p>
    <w:p w:rsidR="00D526E7" w:rsidRPr="00153B93" w:rsidRDefault="00D526E7" w:rsidP="00D526E7">
      <w:pPr>
        <w:widowControl w:val="0"/>
        <w:numPr>
          <w:ilvl w:val="0"/>
          <w:numId w:val="6"/>
        </w:numPr>
        <w:tabs>
          <w:tab w:val="left" w:pos="220"/>
          <w:tab w:val="left" w:pos="720"/>
        </w:tabs>
        <w:suppressAutoHyphens w:val="0"/>
        <w:autoSpaceDE w:val="0"/>
        <w:autoSpaceDN w:val="0"/>
        <w:adjustRightInd w:val="0"/>
        <w:spacing w:after="0" w:line="240" w:lineRule="auto"/>
        <w:ind w:hanging="720"/>
        <w:rPr>
          <w:rFonts w:ascii="Arial" w:hAnsi="Arial" w:cs="Arial"/>
          <w:sz w:val="20"/>
          <w:szCs w:val="20"/>
          <w:lang w:val="en-US"/>
        </w:rPr>
      </w:pPr>
      <w:r w:rsidRPr="00153B93">
        <w:rPr>
          <w:rFonts w:ascii="Arial" w:hAnsi="Arial" w:cs="Arial"/>
          <w:sz w:val="20"/>
          <w:szCs w:val="20"/>
          <w:lang w:val="en-US"/>
        </w:rPr>
        <w:t>Mending relationships damaged by conflict and disagreement</w:t>
      </w:r>
    </w:p>
    <w:p w:rsidR="00D526E7" w:rsidRPr="00153B93" w:rsidRDefault="00D526E7" w:rsidP="00D526E7">
      <w:pPr>
        <w:widowControl w:val="0"/>
        <w:numPr>
          <w:ilvl w:val="0"/>
          <w:numId w:val="6"/>
        </w:numPr>
        <w:tabs>
          <w:tab w:val="left" w:pos="220"/>
          <w:tab w:val="left" w:pos="720"/>
        </w:tabs>
        <w:suppressAutoHyphens w:val="0"/>
        <w:autoSpaceDE w:val="0"/>
        <w:autoSpaceDN w:val="0"/>
        <w:adjustRightInd w:val="0"/>
        <w:spacing w:after="0" w:line="240" w:lineRule="auto"/>
        <w:ind w:hanging="720"/>
        <w:rPr>
          <w:rFonts w:ascii="Arial" w:hAnsi="Arial" w:cs="Arial"/>
          <w:sz w:val="20"/>
          <w:szCs w:val="20"/>
        </w:rPr>
      </w:pPr>
      <w:r w:rsidRPr="00153B93">
        <w:rPr>
          <w:rFonts w:ascii="Arial" w:hAnsi="Arial" w:cs="Arial"/>
          <w:sz w:val="20"/>
          <w:szCs w:val="20"/>
          <w:lang w:val="en-US"/>
        </w:rPr>
        <w:t>Building a sense of well-being, happiness and freedom from fear</w:t>
      </w:r>
    </w:p>
    <w:p w:rsidR="00D526E7" w:rsidRPr="00153B93" w:rsidRDefault="00D526E7" w:rsidP="00D526E7">
      <w:pPr>
        <w:widowControl w:val="0"/>
        <w:numPr>
          <w:ilvl w:val="0"/>
          <w:numId w:val="6"/>
        </w:numPr>
        <w:tabs>
          <w:tab w:val="left" w:pos="220"/>
          <w:tab w:val="left" w:pos="720"/>
        </w:tabs>
        <w:suppressAutoHyphens w:val="0"/>
        <w:autoSpaceDE w:val="0"/>
        <w:autoSpaceDN w:val="0"/>
        <w:adjustRightInd w:val="0"/>
        <w:spacing w:after="0" w:line="240" w:lineRule="auto"/>
        <w:ind w:hanging="720"/>
        <w:rPr>
          <w:rFonts w:ascii="Arial" w:hAnsi="Arial" w:cs="Arial"/>
          <w:sz w:val="20"/>
          <w:szCs w:val="20"/>
          <w:lang w:val="en-US"/>
        </w:rPr>
      </w:pPr>
      <w:r w:rsidRPr="00153B93">
        <w:rPr>
          <w:rFonts w:ascii="Arial" w:hAnsi="Arial" w:cs="Arial"/>
          <w:sz w:val="20"/>
          <w:szCs w:val="20"/>
          <w:lang w:val="en-US"/>
        </w:rPr>
        <w:t>Raising self-esteem and self-worth</w:t>
      </w:r>
    </w:p>
    <w:p w:rsidR="00D526E7" w:rsidRPr="00153B93" w:rsidRDefault="00D526E7" w:rsidP="00D526E7">
      <w:pPr>
        <w:widowControl w:val="0"/>
        <w:tabs>
          <w:tab w:val="left" w:pos="220"/>
          <w:tab w:val="left" w:pos="720"/>
        </w:tabs>
        <w:autoSpaceDE w:val="0"/>
        <w:autoSpaceDN w:val="0"/>
        <w:adjustRightInd w:val="0"/>
        <w:spacing w:after="0" w:line="240" w:lineRule="auto"/>
        <w:rPr>
          <w:rFonts w:ascii="Arial" w:hAnsi="Arial" w:cs="Arial"/>
          <w:sz w:val="20"/>
          <w:szCs w:val="20"/>
          <w:lang w:val="en-US"/>
        </w:rPr>
      </w:pPr>
    </w:p>
    <w:p w:rsidR="00D526E7" w:rsidRPr="00153B93" w:rsidRDefault="00D526E7" w:rsidP="00D526E7">
      <w:pPr>
        <w:widowControl w:val="0"/>
        <w:tabs>
          <w:tab w:val="left" w:pos="220"/>
          <w:tab w:val="left" w:pos="720"/>
        </w:tabs>
        <w:autoSpaceDE w:val="0"/>
        <w:autoSpaceDN w:val="0"/>
        <w:adjustRightInd w:val="0"/>
        <w:spacing w:after="0" w:line="240" w:lineRule="auto"/>
        <w:rPr>
          <w:rFonts w:ascii="Arial" w:hAnsi="Arial" w:cs="Arial"/>
          <w:sz w:val="20"/>
          <w:szCs w:val="20"/>
          <w:lang w:val="en-US"/>
        </w:rPr>
      </w:pPr>
    </w:p>
    <w:p w:rsidR="00D526E7" w:rsidRPr="00153B93" w:rsidRDefault="00D526E7" w:rsidP="00D526E7">
      <w:pPr>
        <w:widowControl w:val="0"/>
        <w:tabs>
          <w:tab w:val="left" w:pos="220"/>
          <w:tab w:val="left" w:pos="720"/>
        </w:tabs>
        <w:autoSpaceDE w:val="0"/>
        <w:autoSpaceDN w:val="0"/>
        <w:adjustRightInd w:val="0"/>
        <w:spacing w:after="0" w:line="240" w:lineRule="auto"/>
        <w:rPr>
          <w:rFonts w:ascii="Arial" w:hAnsi="Arial" w:cs="Arial"/>
          <w:sz w:val="20"/>
          <w:szCs w:val="20"/>
          <w:lang w:val="en-US"/>
        </w:rPr>
      </w:pPr>
      <w:r w:rsidRPr="00153B93">
        <w:rPr>
          <w:rFonts w:ascii="Arial" w:hAnsi="Arial" w:cs="Arial"/>
          <w:sz w:val="20"/>
          <w:szCs w:val="20"/>
          <w:lang w:val="en-US"/>
        </w:rPr>
        <w:t>The activities Cre8 runs are grouped and managed in what we call Projects. These include:</w:t>
      </w:r>
    </w:p>
    <w:p w:rsidR="00D526E7" w:rsidRPr="00153B93" w:rsidRDefault="00D526E7" w:rsidP="00D526E7">
      <w:pPr>
        <w:widowControl w:val="0"/>
        <w:tabs>
          <w:tab w:val="left" w:pos="220"/>
          <w:tab w:val="left" w:pos="720"/>
        </w:tabs>
        <w:autoSpaceDE w:val="0"/>
        <w:autoSpaceDN w:val="0"/>
        <w:adjustRightInd w:val="0"/>
        <w:spacing w:after="0" w:line="240" w:lineRule="auto"/>
        <w:rPr>
          <w:rFonts w:ascii="Arial" w:hAnsi="Arial" w:cs="Arial"/>
          <w:sz w:val="20"/>
          <w:szCs w:val="20"/>
          <w:lang w:val="en-US"/>
        </w:rPr>
      </w:pPr>
    </w:p>
    <w:p w:rsidR="00D526E7" w:rsidRPr="00153B93" w:rsidRDefault="00D526E7" w:rsidP="00D526E7">
      <w:pPr>
        <w:widowControl w:val="0"/>
        <w:tabs>
          <w:tab w:val="left" w:pos="220"/>
          <w:tab w:val="left" w:pos="720"/>
        </w:tabs>
        <w:autoSpaceDE w:val="0"/>
        <w:autoSpaceDN w:val="0"/>
        <w:adjustRightInd w:val="0"/>
        <w:spacing w:after="0" w:line="240" w:lineRule="auto"/>
        <w:rPr>
          <w:rFonts w:ascii="Arial" w:hAnsi="Arial" w:cs="Arial"/>
          <w:sz w:val="20"/>
          <w:szCs w:val="20"/>
          <w:lang w:val="en-US"/>
        </w:rPr>
      </w:pPr>
    </w:p>
    <w:p w:rsidR="00D526E7" w:rsidRPr="00153B93" w:rsidRDefault="00D526E7" w:rsidP="00D526E7">
      <w:pPr>
        <w:widowControl w:val="0"/>
        <w:tabs>
          <w:tab w:val="left" w:pos="220"/>
          <w:tab w:val="left" w:pos="720"/>
        </w:tabs>
        <w:autoSpaceDE w:val="0"/>
        <w:autoSpaceDN w:val="0"/>
        <w:adjustRightInd w:val="0"/>
        <w:spacing w:after="0" w:line="240" w:lineRule="auto"/>
        <w:rPr>
          <w:rFonts w:ascii="Arial" w:hAnsi="Arial" w:cs="Arial"/>
          <w:sz w:val="20"/>
          <w:szCs w:val="20"/>
        </w:rPr>
      </w:pPr>
      <w:r w:rsidRPr="00153B93">
        <w:rPr>
          <w:rFonts w:ascii="Arial" w:hAnsi="Arial" w:cs="Arial"/>
          <w:b/>
          <w:sz w:val="20"/>
          <w:szCs w:val="20"/>
          <w:lang w:val="en-US"/>
        </w:rPr>
        <w:t>Off Beat</w:t>
      </w:r>
      <w:r w:rsidRPr="00153B93">
        <w:rPr>
          <w:rFonts w:ascii="Arial" w:hAnsi="Arial" w:cs="Arial"/>
          <w:sz w:val="20"/>
          <w:szCs w:val="20"/>
          <w:lang w:val="en-US"/>
        </w:rPr>
        <w:t xml:space="preserve"> - </w:t>
      </w:r>
      <w:r w:rsidRPr="00153B93">
        <w:rPr>
          <w:rFonts w:ascii="Arial" w:hAnsi="Arial" w:cs="Arial"/>
          <w:sz w:val="20"/>
          <w:szCs w:val="20"/>
        </w:rPr>
        <w:t xml:space="preserve">including Cre8 </w:t>
      </w:r>
      <w:proofErr w:type="gramStart"/>
      <w:r w:rsidRPr="00153B93">
        <w:rPr>
          <w:rFonts w:ascii="Arial" w:hAnsi="Arial" w:cs="Arial"/>
          <w:sz w:val="20"/>
          <w:szCs w:val="20"/>
        </w:rPr>
        <w:t>Music(</w:t>
      </w:r>
      <w:proofErr w:type="gramEnd"/>
      <w:r w:rsidRPr="00153B93">
        <w:rPr>
          <w:rFonts w:ascii="Arial" w:hAnsi="Arial" w:cs="Arial"/>
          <w:sz w:val="20"/>
          <w:szCs w:val="20"/>
        </w:rPr>
        <w:t>drop-ins, lessons, recordings, writing and composing) Bike Shed (repair and maintenance), Bike Rides and a Football project.</w:t>
      </w:r>
    </w:p>
    <w:p w:rsidR="00D526E7" w:rsidRPr="00153B93" w:rsidRDefault="00D526E7" w:rsidP="00D526E7">
      <w:pPr>
        <w:widowControl w:val="0"/>
        <w:tabs>
          <w:tab w:val="left" w:pos="220"/>
          <w:tab w:val="left" w:pos="720"/>
        </w:tabs>
        <w:autoSpaceDE w:val="0"/>
        <w:autoSpaceDN w:val="0"/>
        <w:adjustRightInd w:val="0"/>
        <w:spacing w:after="0" w:line="240" w:lineRule="auto"/>
        <w:rPr>
          <w:rFonts w:ascii="Arial" w:hAnsi="Arial" w:cs="Arial"/>
          <w:sz w:val="20"/>
          <w:szCs w:val="20"/>
        </w:rPr>
      </w:pPr>
    </w:p>
    <w:p w:rsidR="00D526E7" w:rsidRPr="00153B93" w:rsidRDefault="00D526E7" w:rsidP="00D526E7">
      <w:pPr>
        <w:widowControl w:val="0"/>
        <w:tabs>
          <w:tab w:val="left" w:pos="220"/>
          <w:tab w:val="left" w:pos="720"/>
        </w:tabs>
        <w:autoSpaceDE w:val="0"/>
        <w:autoSpaceDN w:val="0"/>
        <w:adjustRightInd w:val="0"/>
        <w:spacing w:after="0" w:line="240" w:lineRule="auto"/>
        <w:rPr>
          <w:rFonts w:ascii="Arial" w:hAnsi="Arial" w:cs="Arial"/>
          <w:sz w:val="20"/>
          <w:szCs w:val="20"/>
          <w:lang w:val="en-US"/>
        </w:rPr>
      </w:pPr>
      <w:r w:rsidRPr="00153B93">
        <w:rPr>
          <w:rFonts w:ascii="Arial" w:hAnsi="Arial" w:cs="Arial"/>
          <w:b/>
          <w:sz w:val="20"/>
          <w:szCs w:val="20"/>
          <w:lang w:val="en-US"/>
        </w:rPr>
        <w:t xml:space="preserve">Clubs </w:t>
      </w:r>
      <w:r w:rsidRPr="00153B93">
        <w:rPr>
          <w:rFonts w:ascii="Arial" w:hAnsi="Arial" w:cs="Arial"/>
          <w:sz w:val="20"/>
          <w:szCs w:val="20"/>
          <w:lang w:val="en-US"/>
        </w:rPr>
        <w:t>– including a Primary Club, a Secondary Club and an over 16’s Club.</w:t>
      </w:r>
    </w:p>
    <w:p w:rsidR="00D526E7" w:rsidRPr="00153B93" w:rsidRDefault="00D526E7" w:rsidP="00D526E7">
      <w:pPr>
        <w:widowControl w:val="0"/>
        <w:tabs>
          <w:tab w:val="left" w:pos="220"/>
          <w:tab w:val="left" w:pos="720"/>
        </w:tabs>
        <w:autoSpaceDE w:val="0"/>
        <w:autoSpaceDN w:val="0"/>
        <w:adjustRightInd w:val="0"/>
        <w:spacing w:after="0" w:line="240" w:lineRule="auto"/>
        <w:rPr>
          <w:rFonts w:ascii="Arial" w:hAnsi="Arial" w:cs="Arial"/>
          <w:sz w:val="20"/>
          <w:szCs w:val="20"/>
          <w:lang w:val="en-US"/>
        </w:rPr>
      </w:pPr>
    </w:p>
    <w:p w:rsidR="00D526E7" w:rsidRPr="00153B93" w:rsidRDefault="00D526E7" w:rsidP="00D526E7">
      <w:pPr>
        <w:widowControl w:val="0"/>
        <w:tabs>
          <w:tab w:val="left" w:pos="220"/>
          <w:tab w:val="left" w:pos="720"/>
        </w:tabs>
        <w:autoSpaceDE w:val="0"/>
        <w:autoSpaceDN w:val="0"/>
        <w:adjustRightInd w:val="0"/>
        <w:spacing w:after="0" w:line="240" w:lineRule="auto"/>
        <w:rPr>
          <w:rFonts w:ascii="Arial" w:hAnsi="Arial" w:cs="Arial"/>
          <w:sz w:val="20"/>
          <w:szCs w:val="20"/>
          <w:lang w:val="en-US"/>
        </w:rPr>
      </w:pPr>
      <w:r w:rsidRPr="00153B93">
        <w:rPr>
          <w:rFonts w:ascii="Arial" w:hAnsi="Arial" w:cs="Arial"/>
          <w:b/>
          <w:sz w:val="20"/>
          <w:szCs w:val="20"/>
          <w:lang w:val="en-US"/>
        </w:rPr>
        <w:t xml:space="preserve">Learning Plus – </w:t>
      </w:r>
      <w:r w:rsidRPr="00153B93">
        <w:rPr>
          <w:rFonts w:ascii="Arial" w:hAnsi="Arial" w:cs="Arial"/>
          <w:sz w:val="20"/>
          <w:szCs w:val="20"/>
          <w:lang w:val="en-US"/>
        </w:rPr>
        <w:t>one to one alternative education provision during the day.</w:t>
      </w:r>
    </w:p>
    <w:p w:rsidR="00D526E7" w:rsidRPr="00153B93" w:rsidRDefault="00D526E7" w:rsidP="00D526E7">
      <w:pPr>
        <w:widowControl w:val="0"/>
        <w:tabs>
          <w:tab w:val="left" w:pos="220"/>
          <w:tab w:val="left" w:pos="720"/>
        </w:tabs>
        <w:autoSpaceDE w:val="0"/>
        <w:autoSpaceDN w:val="0"/>
        <w:adjustRightInd w:val="0"/>
        <w:spacing w:after="0" w:line="240" w:lineRule="auto"/>
        <w:rPr>
          <w:rFonts w:ascii="Arial" w:hAnsi="Arial" w:cs="Arial"/>
          <w:sz w:val="20"/>
          <w:szCs w:val="20"/>
          <w:lang w:val="en-US"/>
        </w:rPr>
      </w:pPr>
    </w:p>
    <w:p w:rsidR="00D526E7" w:rsidRPr="00153B93" w:rsidRDefault="00D526E7" w:rsidP="00D526E7">
      <w:pPr>
        <w:widowControl w:val="0"/>
        <w:tabs>
          <w:tab w:val="left" w:pos="220"/>
          <w:tab w:val="left" w:pos="720"/>
        </w:tabs>
        <w:autoSpaceDE w:val="0"/>
        <w:autoSpaceDN w:val="0"/>
        <w:adjustRightInd w:val="0"/>
        <w:spacing w:after="0" w:line="240" w:lineRule="auto"/>
        <w:rPr>
          <w:rFonts w:ascii="Arial" w:hAnsi="Arial" w:cs="Arial"/>
          <w:sz w:val="20"/>
          <w:szCs w:val="20"/>
          <w:lang w:val="en-US"/>
        </w:rPr>
      </w:pPr>
      <w:r w:rsidRPr="00153B93">
        <w:rPr>
          <w:rFonts w:ascii="Arial" w:hAnsi="Arial" w:cs="Arial"/>
          <w:b/>
          <w:sz w:val="20"/>
          <w:szCs w:val="20"/>
          <w:lang w:val="en-US"/>
        </w:rPr>
        <w:t xml:space="preserve">RD – </w:t>
      </w:r>
      <w:r w:rsidRPr="00153B93">
        <w:rPr>
          <w:rFonts w:ascii="Arial" w:hAnsi="Arial" w:cs="Arial"/>
          <w:sz w:val="20"/>
          <w:szCs w:val="20"/>
          <w:lang w:val="en-US"/>
        </w:rPr>
        <w:t>work experience for young people who are not in education or work.</w:t>
      </w:r>
    </w:p>
    <w:p w:rsidR="00D526E7" w:rsidRPr="00153B93" w:rsidRDefault="00D526E7" w:rsidP="00D526E7">
      <w:pPr>
        <w:widowControl w:val="0"/>
        <w:tabs>
          <w:tab w:val="left" w:pos="220"/>
          <w:tab w:val="left" w:pos="720"/>
        </w:tabs>
        <w:autoSpaceDE w:val="0"/>
        <w:autoSpaceDN w:val="0"/>
        <w:adjustRightInd w:val="0"/>
        <w:spacing w:after="0" w:line="240" w:lineRule="auto"/>
        <w:rPr>
          <w:rFonts w:ascii="Arial" w:hAnsi="Arial" w:cs="Arial"/>
          <w:sz w:val="20"/>
          <w:szCs w:val="20"/>
          <w:lang w:val="en-US"/>
        </w:rPr>
      </w:pPr>
    </w:p>
    <w:p w:rsidR="00D526E7" w:rsidRPr="00153B93" w:rsidRDefault="00D526E7" w:rsidP="00D526E7">
      <w:pPr>
        <w:widowControl w:val="0"/>
        <w:tabs>
          <w:tab w:val="left" w:pos="220"/>
          <w:tab w:val="left" w:pos="720"/>
        </w:tabs>
        <w:autoSpaceDE w:val="0"/>
        <w:autoSpaceDN w:val="0"/>
        <w:adjustRightInd w:val="0"/>
        <w:spacing w:after="0" w:line="240" w:lineRule="auto"/>
        <w:rPr>
          <w:rFonts w:ascii="Arial" w:hAnsi="Arial" w:cs="Arial"/>
          <w:sz w:val="20"/>
          <w:szCs w:val="20"/>
          <w:lang w:val="en-US"/>
        </w:rPr>
      </w:pPr>
      <w:proofErr w:type="spellStart"/>
      <w:r w:rsidRPr="00153B93">
        <w:rPr>
          <w:rFonts w:ascii="Arial" w:hAnsi="Arial" w:cs="Arial"/>
          <w:b/>
          <w:sz w:val="20"/>
          <w:szCs w:val="20"/>
          <w:lang w:val="en-US"/>
        </w:rPr>
        <w:t>Residentials</w:t>
      </w:r>
      <w:proofErr w:type="spellEnd"/>
      <w:r w:rsidRPr="00153B93">
        <w:rPr>
          <w:rFonts w:ascii="Arial" w:hAnsi="Arial" w:cs="Arial"/>
          <w:b/>
          <w:sz w:val="20"/>
          <w:szCs w:val="20"/>
          <w:lang w:val="en-US"/>
        </w:rPr>
        <w:t xml:space="preserve"> – </w:t>
      </w:r>
      <w:r w:rsidRPr="00153B93">
        <w:rPr>
          <w:rFonts w:ascii="Arial" w:hAnsi="Arial" w:cs="Arial"/>
          <w:sz w:val="20"/>
          <w:szCs w:val="20"/>
          <w:lang w:val="en-US"/>
        </w:rPr>
        <w:t>residential experiences for young people including weekend camps, outdoor activities and week long stays with different communities.</w:t>
      </w:r>
    </w:p>
    <w:p w:rsidR="00D526E7" w:rsidRPr="00153B93" w:rsidRDefault="00D526E7" w:rsidP="00D526E7">
      <w:pPr>
        <w:widowControl w:val="0"/>
        <w:tabs>
          <w:tab w:val="left" w:pos="220"/>
          <w:tab w:val="left" w:pos="720"/>
        </w:tabs>
        <w:autoSpaceDE w:val="0"/>
        <w:autoSpaceDN w:val="0"/>
        <w:adjustRightInd w:val="0"/>
        <w:spacing w:after="0" w:line="240" w:lineRule="auto"/>
        <w:rPr>
          <w:rFonts w:ascii="Arial" w:hAnsi="Arial" w:cs="Arial"/>
          <w:sz w:val="20"/>
          <w:szCs w:val="20"/>
          <w:lang w:val="en-US"/>
        </w:rPr>
      </w:pPr>
    </w:p>
    <w:p w:rsidR="00D526E7" w:rsidRPr="00153B93" w:rsidRDefault="00D526E7" w:rsidP="00D526E7">
      <w:pPr>
        <w:widowControl w:val="0"/>
        <w:tabs>
          <w:tab w:val="left" w:pos="220"/>
          <w:tab w:val="left" w:pos="720"/>
        </w:tabs>
        <w:autoSpaceDE w:val="0"/>
        <w:autoSpaceDN w:val="0"/>
        <w:adjustRightInd w:val="0"/>
        <w:spacing w:after="0" w:line="240" w:lineRule="auto"/>
        <w:rPr>
          <w:rFonts w:ascii="Arial" w:hAnsi="Arial" w:cs="Arial"/>
          <w:sz w:val="20"/>
          <w:szCs w:val="20"/>
          <w:lang w:val="en-US"/>
        </w:rPr>
      </w:pPr>
      <w:r w:rsidRPr="00153B93">
        <w:rPr>
          <w:rFonts w:ascii="Arial" w:hAnsi="Arial" w:cs="Arial"/>
          <w:b/>
          <w:sz w:val="20"/>
          <w:szCs w:val="20"/>
          <w:lang w:val="en-US"/>
        </w:rPr>
        <w:t xml:space="preserve">Cre8 Works – </w:t>
      </w:r>
      <w:r w:rsidRPr="00153B93">
        <w:rPr>
          <w:rFonts w:ascii="Arial" w:hAnsi="Arial" w:cs="Arial"/>
          <w:sz w:val="20"/>
          <w:szCs w:val="20"/>
          <w:lang w:val="en-US"/>
        </w:rPr>
        <w:t>a social enterprise business employing young people to do grounds maintenance work and tree felling.</w:t>
      </w:r>
    </w:p>
    <w:p w:rsidR="00D526E7" w:rsidRPr="00153B93" w:rsidRDefault="00D526E7" w:rsidP="00D526E7">
      <w:pPr>
        <w:widowControl w:val="0"/>
        <w:tabs>
          <w:tab w:val="left" w:pos="220"/>
          <w:tab w:val="left" w:pos="720"/>
        </w:tabs>
        <w:autoSpaceDE w:val="0"/>
        <w:autoSpaceDN w:val="0"/>
        <w:adjustRightInd w:val="0"/>
        <w:spacing w:after="0" w:line="240" w:lineRule="auto"/>
        <w:rPr>
          <w:rFonts w:ascii="Arial" w:hAnsi="Arial" w:cs="Arial"/>
          <w:sz w:val="20"/>
          <w:szCs w:val="20"/>
          <w:lang w:val="en-US"/>
        </w:rPr>
      </w:pPr>
    </w:p>
    <w:p w:rsidR="00D526E7" w:rsidRPr="00153B93" w:rsidRDefault="00D526E7" w:rsidP="00D526E7">
      <w:pPr>
        <w:widowControl w:val="0"/>
        <w:tabs>
          <w:tab w:val="left" w:pos="220"/>
          <w:tab w:val="left" w:pos="720"/>
        </w:tabs>
        <w:autoSpaceDE w:val="0"/>
        <w:autoSpaceDN w:val="0"/>
        <w:adjustRightInd w:val="0"/>
        <w:spacing w:after="0" w:line="240" w:lineRule="auto"/>
        <w:rPr>
          <w:rFonts w:ascii="Arial" w:hAnsi="Arial" w:cs="Arial"/>
          <w:sz w:val="20"/>
          <w:szCs w:val="20"/>
          <w:lang w:val="en-US"/>
        </w:rPr>
      </w:pPr>
      <w:r w:rsidRPr="00153B93">
        <w:rPr>
          <w:rFonts w:ascii="Arial" w:hAnsi="Arial" w:cs="Arial"/>
          <w:b/>
          <w:sz w:val="20"/>
          <w:szCs w:val="20"/>
          <w:lang w:val="en-US"/>
        </w:rPr>
        <w:t xml:space="preserve">Cre8 Facilities – </w:t>
      </w:r>
      <w:r w:rsidRPr="00153B93">
        <w:rPr>
          <w:rFonts w:ascii="Arial" w:hAnsi="Arial" w:cs="Arial"/>
          <w:sz w:val="20"/>
          <w:szCs w:val="20"/>
          <w:lang w:val="en-US"/>
        </w:rPr>
        <w:t>a social enterprise business employing young people to do commercial vehicle washing.</w:t>
      </w:r>
    </w:p>
    <w:p w:rsidR="00D526E7" w:rsidRPr="00153B93" w:rsidRDefault="00D526E7" w:rsidP="00D526E7">
      <w:pPr>
        <w:rPr>
          <w:rFonts w:ascii="Arial" w:hAnsi="Arial" w:cs="Arial"/>
          <w:b/>
          <w:color w:val="00004C"/>
          <w:sz w:val="20"/>
          <w:szCs w:val="20"/>
        </w:rPr>
      </w:pPr>
    </w:p>
    <w:p w:rsidR="00D526E7" w:rsidRPr="00BE2293" w:rsidRDefault="00D526E7" w:rsidP="00D526E7">
      <w:pPr>
        <w:rPr>
          <w:rFonts w:ascii="Helvetica" w:hAnsi="Helvetica"/>
          <w:b/>
          <w:color w:val="00004C"/>
          <w:sz w:val="28"/>
        </w:rPr>
      </w:pPr>
      <w:r>
        <w:rPr>
          <w:rFonts w:ascii="Helvetica" w:hAnsi="Helvetica"/>
          <w:b/>
          <w:color w:val="00004C"/>
          <w:sz w:val="48"/>
        </w:rPr>
        <w:br w:type="page"/>
      </w:r>
      <w:r>
        <w:rPr>
          <w:rFonts w:ascii="Helvetica" w:hAnsi="Helvetica"/>
          <w:b/>
          <w:color w:val="00004C"/>
          <w:sz w:val="48"/>
        </w:rPr>
        <w:lastRenderedPageBreak/>
        <w:t xml:space="preserve">Job Description – </w:t>
      </w:r>
      <w:r w:rsidR="007C7EDF">
        <w:rPr>
          <w:rFonts w:ascii="Helvetica" w:hAnsi="Helvetica"/>
          <w:b/>
          <w:color w:val="00004C"/>
          <w:sz w:val="40"/>
        </w:rPr>
        <w:t>Learning Plus</w:t>
      </w:r>
      <w:r w:rsidR="00681B65">
        <w:rPr>
          <w:rFonts w:ascii="Helvetica" w:hAnsi="Helvetica"/>
          <w:b/>
          <w:color w:val="00004C"/>
          <w:sz w:val="40"/>
        </w:rPr>
        <w:t xml:space="preserve"> Session Worker</w:t>
      </w:r>
    </w:p>
    <w:p w:rsidR="00D526E7" w:rsidRPr="00D526E7" w:rsidRDefault="00D526E7" w:rsidP="00D526E7">
      <w:pPr>
        <w:pStyle w:val="1stBullet"/>
        <w:numPr>
          <w:ilvl w:val="0"/>
          <w:numId w:val="0"/>
        </w:numPr>
        <w:tabs>
          <w:tab w:val="clear" w:pos="4860"/>
          <w:tab w:val="left" w:pos="426"/>
        </w:tabs>
        <w:spacing w:after="120" w:line="276" w:lineRule="auto"/>
        <w:ind w:right="0"/>
        <w:rPr>
          <w:rFonts w:ascii="Helvetica" w:hAnsi="Helvetica"/>
        </w:rPr>
      </w:pPr>
      <w:r w:rsidRPr="00D526E7">
        <w:rPr>
          <w:rFonts w:ascii="Helvetica" w:hAnsi="Helvetica"/>
        </w:rPr>
        <w:t>This job description includes a guide to the work you will be involved in and required to undertake. It may be changed from time to time to meet changing circumstances. It is not a Contract of Employment.</w:t>
      </w:r>
    </w:p>
    <w:p w:rsidR="002A15E7" w:rsidRDefault="002A15E7">
      <w:pPr>
        <w:rPr>
          <w:rFonts w:ascii="Helvetica" w:hAnsi="Helvetica"/>
          <w:b/>
          <w:color w:val="00004C"/>
          <w:sz w:val="28"/>
        </w:rPr>
      </w:pPr>
    </w:p>
    <w:p w:rsidR="002A15E7" w:rsidRDefault="002A15E7">
      <w:pPr>
        <w:rPr>
          <w:rFonts w:ascii="Helvetica" w:hAnsi="Helvetica"/>
          <w:color w:val="00004C"/>
        </w:rPr>
      </w:pPr>
      <w:r>
        <w:rPr>
          <w:rFonts w:ascii="Helvetica" w:hAnsi="Helvetica"/>
          <w:b/>
          <w:color w:val="00004C"/>
          <w:sz w:val="28"/>
        </w:rPr>
        <w:t xml:space="preserve">Pay: </w:t>
      </w:r>
      <w:r w:rsidR="0051696C">
        <w:rPr>
          <w:rFonts w:ascii="Helvetica" w:hAnsi="Helvetica"/>
          <w:sz w:val="28"/>
        </w:rPr>
        <w:t>(</w:t>
      </w:r>
      <w:r w:rsidR="00153B93">
        <w:rPr>
          <w:rFonts w:ascii="Helvetica" w:hAnsi="Helvetica"/>
          <w:sz w:val="28"/>
        </w:rPr>
        <w:t>Grade 1 P</w:t>
      </w:r>
      <w:r w:rsidR="0051696C">
        <w:rPr>
          <w:rFonts w:ascii="Helvetica" w:hAnsi="Helvetica"/>
          <w:sz w:val="28"/>
        </w:rPr>
        <w:t>oint 3)</w:t>
      </w:r>
      <w:r w:rsidR="0051696C" w:rsidRPr="0051696C">
        <w:t xml:space="preserve"> </w:t>
      </w:r>
      <w:r w:rsidR="0051696C" w:rsidRPr="0051696C">
        <w:rPr>
          <w:rFonts w:ascii="Helvetica" w:hAnsi="Helvetica"/>
          <w:sz w:val="28"/>
        </w:rPr>
        <w:t>£7.95 /</w:t>
      </w:r>
      <w:r w:rsidR="00153B93">
        <w:rPr>
          <w:rFonts w:ascii="Helvetica" w:hAnsi="Helvetica"/>
          <w:sz w:val="28"/>
        </w:rPr>
        <w:t xml:space="preserve"> </w:t>
      </w:r>
      <w:r w:rsidR="0051696C" w:rsidRPr="0051696C">
        <w:rPr>
          <w:rFonts w:ascii="Helvetica" w:hAnsi="Helvetica"/>
          <w:sz w:val="28"/>
        </w:rPr>
        <w:t>hour</w:t>
      </w:r>
      <w:r w:rsidR="0051696C">
        <w:rPr>
          <w:rFonts w:ascii="Helvetica" w:hAnsi="Helvetica"/>
          <w:sz w:val="28"/>
        </w:rPr>
        <w:t xml:space="preserve"> </w:t>
      </w:r>
    </w:p>
    <w:p w:rsidR="002A15E7" w:rsidRDefault="002A15E7">
      <w:pPr>
        <w:rPr>
          <w:rFonts w:ascii="Helvetica" w:hAnsi="Helvetica"/>
          <w:color w:val="00004C"/>
          <w:sz w:val="28"/>
        </w:rPr>
      </w:pPr>
      <w:r>
        <w:rPr>
          <w:rFonts w:ascii="Helvetica" w:hAnsi="Helvetica"/>
          <w:b/>
          <w:color w:val="00004C"/>
          <w:sz w:val="28"/>
        </w:rPr>
        <w:t xml:space="preserve">Job title: </w:t>
      </w:r>
      <w:r w:rsidR="007C7EDF">
        <w:rPr>
          <w:rFonts w:ascii="Helvetica" w:hAnsi="Helvetica"/>
          <w:sz w:val="28"/>
        </w:rPr>
        <w:t>Learning Plus</w:t>
      </w:r>
      <w:r w:rsidR="00681B65">
        <w:rPr>
          <w:rFonts w:ascii="Helvetica" w:hAnsi="Helvetica"/>
          <w:sz w:val="28"/>
        </w:rPr>
        <w:t xml:space="preserve"> Session Worker</w:t>
      </w:r>
    </w:p>
    <w:p w:rsidR="002A15E7" w:rsidRDefault="002A15E7">
      <w:pPr>
        <w:rPr>
          <w:rFonts w:ascii="Helvetica" w:hAnsi="Helvetica"/>
          <w:b/>
          <w:color w:val="00004C"/>
          <w:sz w:val="28"/>
        </w:rPr>
      </w:pPr>
      <w:r>
        <w:rPr>
          <w:rFonts w:ascii="Helvetica" w:hAnsi="Helvetica"/>
          <w:b/>
          <w:color w:val="00004C"/>
          <w:sz w:val="28"/>
        </w:rPr>
        <w:t xml:space="preserve">Hours: </w:t>
      </w:r>
      <w:r w:rsidR="002C6B47">
        <w:rPr>
          <w:rFonts w:ascii="Helvetica" w:hAnsi="Helvetica"/>
          <w:sz w:val="28"/>
        </w:rPr>
        <w:t>Variable</w:t>
      </w:r>
    </w:p>
    <w:p w:rsidR="002A15E7" w:rsidRDefault="002A15E7">
      <w:pPr>
        <w:rPr>
          <w:rFonts w:ascii="Helvetica" w:hAnsi="Helvetica"/>
          <w:sz w:val="28"/>
        </w:rPr>
      </w:pPr>
      <w:r>
        <w:rPr>
          <w:rFonts w:ascii="Helvetica" w:hAnsi="Helvetica"/>
          <w:b/>
          <w:color w:val="00004C"/>
          <w:sz w:val="28"/>
        </w:rPr>
        <w:t xml:space="preserve">Reporting to: </w:t>
      </w:r>
      <w:r w:rsidR="007C7EDF">
        <w:rPr>
          <w:rFonts w:ascii="Helvetica" w:hAnsi="Helvetica"/>
          <w:sz w:val="28"/>
        </w:rPr>
        <w:t xml:space="preserve">Learning </w:t>
      </w:r>
      <w:proofErr w:type="gramStart"/>
      <w:r w:rsidR="007C7EDF">
        <w:rPr>
          <w:rFonts w:ascii="Helvetica" w:hAnsi="Helvetica"/>
          <w:sz w:val="28"/>
        </w:rPr>
        <w:t>Plus</w:t>
      </w:r>
      <w:proofErr w:type="gramEnd"/>
      <w:r w:rsidRPr="0012605E">
        <w:rPr>
          <w:rFonts w:ascii="Helvetica" w:hAnsi="Helvetica"/>
          <w:sz w:val="28"/>
        </w:rPr>
        <w:t xml:space="preserve"> Supervisor</w:t>
      </w:r>
    </w:p>
    <w:p w:rsidR="00D90679" w:rsidRDefault="00D90679" w:rsidP="005D0C2C">
      <w:pPr>
        <w:rPr>
          <w:rFonts w:ascii="Helvetica" w:hAnsi="Helvetica"/>
          <w:b/>
          <w:color w:val="00004C"/>
          <w:sz w:val="28"/>
        </w:rPr>
      </w:pPr>
    </w:p>
    <w:p w:rsidR="002A15E7" w:rsidRPr="00590BA4" w:rsidRDefault="002A15E7" w:rsidP="005D0C2C">
      <w:pPr>
        <w:rPr>
          <w:rFonts w:ascii="Helvetica" w:hAnsi="Helvetica"/>
          <w:b/>
          <w:color w:val="00004C"/>
          <w:sz w:val="28"/>
        </w:rPr>
      </w:pPr>
      <w:r w:rsidRPr="00590BA4">
        <w:rPr>
          <w:rFonts w:ascii="Helvetica" w:hAnsi="Helvetica"/>
          <w:b/>
          <w:color w:val="00004C"/>
          <w:sz w:val="28"/>
        </w:rPr>
        <w:t>Job Detail</w:t>
      </w:r>
    </w:p>
    <w:p w:rsidR="002A15E7" w:rsidRPr="005D0C2C" w:rsidRDefault="002A15E7" w:rsidP="005D0C2C">
      <w:pPr>
        <w:numPr>
          <w:ilvl w:val="0"/>
          <w:numId w:val="30"/>
        </w:numPr>
        <w:rPr>
          <w:rFonts w:ascii="Helvetica" w:hAnsi="Helvetica"/>
          <w:b/>
          <w:color w:val="00004C"/>
        </w:rPr>
      </w:pPr>
      <w:r w:rsidRPr="005D0C2C">
        <w:rPr>
          <w:rFonts w:ascii="Helvetica" w:hAnsi="Helvetica"/>
          <w:b/>
          <w:color w:val="00004C"/>
        </w:rPr>
        <w:t>Purpose</w:t>
      </w:r>
    </w:p>
    <w:p w:rsidR="002A15E7" w:rsidRPr="00C309C1" w:rsidRDefault="00681B65" w:rsidP="00681B65">
      <w:pPr>
        <w:spacing w:before="120" w:after="240"/>
        <w:rPr>
          <w:rFonts w:ascii="Helvetica" w:hAnsi="Helvetica" w:cs="Arial"/>
          <w:sz w:val="20"/>
          <w:szCs w:val="20"/>
        </w:rPr>
      </w:pPr>
      <w:r w:rsidRPr="007C7EDF">
        <w:rPr>
          <w:rFonts w:ascii="Helvetica" w:hAnsi="Helvetica" w:cs="Arial"/>
          <w:sz w:val="20"/>
          <w:szCs w:val="20"/>
        </w:rPr>
        <w:t xml:space="preserve">The purpose of the </w:t>
      </w:r>
      <w:r w:rsidR="007C7EDF" w:rsidRPr="007C7EDF">
        <w:rPr>
          <w:rFonts w:ascii="Helvetica" w:hAnsi="Helvetica" w:cs="Arial"/>
          <w:sz w:val="20"/>
          <w:szCs w:val="20"/>
        </w:rPr>
        <w:t>Learning Plus</w:t>
      </w:r>
      <w:r w:rsidRPr="007C7EDF">
        <w:rPr>
          <w:rFonts w:ascii="Helvetica" w:hAnsi="Helvetica" w:cs="Arial"/>
          <w:sz w:val="20"/>
          <w:szCs w:val="20"/>
        </w:rPr>
        <w:t xml:space="preserve"> Session Worker role is to </w:t>
      </w:r>
      <w:r w:rsidR="007C7EDF" w:rsidRPr="007C7EDF">
        <w:rPr>
          <w:rFonts w:ascii="Helvetica" w:hAnsi="Helvetica" w:cs="Arial"/>
          <w:sz w:val="20"/>
          <w:szCs w:val="20"/>
        </w:rPr>
        <w:t>plan and</w:t>
      </w:r>
      <w:r w:rsidRPr="007C7EDF">
        <w:rPr>
          <w:rFonts w:ascii="Helvetica" w:hAnsi="Helvetica" w:cs="Arial"/>
          <w:sz w:val="20"/>
          <w:szCs w:val="20"/>
        </w:rPr>
        <w:t xml:space="preserve"> </w:t>
      </w:r>
      <w:r w:rsidR="007C7EDF" w:rsidRPr="007C7EDF">
        <w:rPr>
          <w:rFonts w:ascii="Helvetica" w:hAnsi="Helvetica" w:cs="Arial"/>
          <w:sz w:val="20"/>
          <w:szCs w:val="20"/>
        </w:rPr>
        <w:t>d</w:t>
      </w:r>
      <w:r w:rsidR="00C309C1">
        <w:rPr>
          <w:rFonts w:ascii="Helvetica" w:hAnsi="Helvetica" w:cs="Arial"/>
          <w:sz w:val="20"/>
          <w:szCs w:val="20"/>
        </w:rPr>
        <w:t>eliver</w:t>
      </w:r>
      <w:r w:rsidRPr="007C7EDF">
        <w:rPr>
          <w:rFonts w:ascii="Helvetica" w:hAnsi="Helvetica" w:cs="Arial"/>
          <w:sz w:val="20"/>
          <w:szCs w:val="20"/>
        </w:rPr>
        <w:t xml:space="preserve"> </w:t>
      </w:r>
      <w:r w:rsidR="007C7EDF" w:rsidRPr="007C7EDF">
        <w:rPr>
          <w:rFonts w:ascii="Helvetica" w:hAnsi="Helvetica" w:cs="Arial"/>
          <w:sz w:val="20"/>
          <w:szCs w:val="20"/>
        </w:rPr>
        <w:t>one to one Learning Plus sessions with young people ref</w:t>
      </w:r>
      <w:r w:rsidR="00C309C1">
        <w:rPr>
          <w:rFonts w:ascii="Helvetica" w:hAnsi="Helvetica" w:cs="Arial"/>
          <w:sz w:val="20"/>
          <w:szCs w:val="20"/>
        </w:rPr>
        <w:t>erred from schools and agencies</w:t>
      </w:r>
      <w:r w:rsidR="007C7EDF" w:rsidRPr="007C7EDF">
        <w:rPr>
          <w:rFonts w:ascii="Helvetica" w:hAnsi="Helvetica" w:cs="Arial"/>
          <w:sz w:val="20"/>
          <w:szCs w:val="20"/>
        </w:rPr>
        <w:t xml:space="preserve"> </w:t>
      </w:r>
      <w:r w:rsidRPr="007C7EDF">
        <w:rPr>
          <w:rFonts w:ascii="Helvetica" w:hAnsi="Helvetica" w:cs="Arial"/>
          <w:sz w:val="20"/>
          <w:szCs w:val="20"/>
        </w:rPr>
        <w:t xml:space="preserve">and to contribute within the team </w:t>
      </w:r>
      <w:r w:rsidR="00C309C1">
        <w:rPr>
          <w:rFonts w:ascii="Helvetica" w:hAnsi="Helvetica" w:cs="Arial"/>
          <w:sz w:val="20"/>
          <w:szCs w:val="20"/>
        </w:rPr>
        <w:t>to Cre8’s identity and mission</w:t>
      </w:r>
      <w:r w:rsidRPr="007C7EDF">
        <w:rPr>
          <w:rFonts w:ascii="Helvetica" w:hAnsi="Helvetica" w:cs="Arial"/>
          <w:sz w:val="20"/>
          <w:szCs w:val="20"/>
        </w:rPr>
        <w:t>.</w:t>
      </w:r>
    </w:p>
    <w:p w:rsidR="00C7210D" w:rsidRPr="00E529C8" w:rsidRDefault="00C7210D" w:rsidP="00C7210D">
      <w:pPr>
        <w:spacing w:after="120" w:line="312" w:lineRule="auto"/>
        <w:rPr>
          <w:rFonts w:ascii="Arial" w:hAnsi="Arial" w:cs="Arial"/>
          <w:sz w:val="20"/>
          <w:szCs w:val="20"/>
        </w:rPr>
      </w:pPr>
      <w:r w:rsidRPr="00E529C8">
        <w:rPr>
          <w:rFonts w:ascii="Arial" w:hAnsi="Arial" w:cs="Arial"/>
          <w:sz w:val="20"/>
          <w:szCs w:val="20"/>
        </w:rPr>
        <w:t xml:space="preserve">In addition to working on the </w:t>
      </w:r>
      <w:r w:rsidR="007C7EDF">
        <w:rPr>
          <w:rFonts w:ascii="Arial" w:hAnsi="Arial" w:cs="Arial"/>
          <w:sz w:val="20"/>
          <w:szCs w:val="20"/>
        </w:rPr>
        <w:t>Learning Plus</w:t>
      </w:r>
      <w:r w:rsidRPr="00E529C8">
        <w:rPr>
          <w:rFonts w:ascii="Arial" w:hAnsi="Arial" w:cs="Arial"/>
          <w:sz w:val="20"/>
          <w:szCs w:val="20"/>
        </w:rPr>
        <w:t xml:space="preserve"> project the</w:t>
      </w:r>
      <w:r w:rsidRPr="00E529C8">
        <w:rPr>
          <w:rFonts w:ascii="Arial" w:hAnsi="Arial" w:cs="Arial"/>
          <w:color w:val="000000"/>
          <w:sz w:val="20"/>
          <w:szCs w:val="20"/>
        </w:rPr>
        <w:t xml:space="preserve"> </w:t>
      </w:r>
      <w:r w:rsidR="007C7EDF">
        <w:rPr>
          <w:rFonts w:ascii="Arial" w:hAnsi="Arial" w:cs="Arial"/>
          <w:color w:val="000000"/>
          <w:sz w:val="20"/>
          <w:szCs w:val="20"/>
        </w:rPr>
        <w:t xml:space="preserve">Learning </w:t>
      </w:r>
      <w:proofErr w:type="gramStart"/>
      <w:r w:rsidR="007C7EDF">
        <w:rPr>
          <w:rFonts w:ascii="Arial" w:hAnsi="Arial" w:cs="Arial"/>
          <w:color w:val="000000"/>
          <w:sz w:val="20"/>
          <w:szCs w:val="20"/>
        </w:rPr>
        <w:t>Plus</w:t>
      </w:r>
      <w:proofErr w:type="gramEnd"/>
      <w:r w:rsidR="007C7EDF">
        <w:rPr>
          <w:rFonts w:ascii="Arial" w:hAnsi="Arial" w:cs="Arial"/>
          <w:color w:val="000000"/>
          <w:sz w:val="20"/>
          <w:szCs w:val="20"/>
        </w:rPr>
        <w:t xml:space="preserve"> </w:t>
      </w:r>
      <w:r w:rsidRPr="00E529C8">
        <w:rPr>
          <w:rFonts w:ascii="Arial" w:hAnsi="Arial" w:cs="Arial"/>
          <w:color w:val="000000"/>
          <w:sz w:val="20"/>
          <w:szCs w:val="20"/>
        </w:rPr>
        <w:t>Session Worker may be asked to work alongside other Cre8 workers in the delivery of their projects which include</w:t>
      </w:r>
      <w:r w:rsidRPr="00E529C8">
        <w:rPr>
          <w:rFonts w:ascii="Arial" w:hAnsi="Arial" w:cs="Arial"/>
          <w:sz w:val="20"/>
          <w:szCs w:val="20"/>
        </w:rPr>
        <w:t>:</w:t>
      </w:r>
    </w:p>
    <w:p w:rsidR="00C7210D" w:rsidRPr="00E529C8" w:rsidRDefault="00C7210D" w:rsidP="00C7210D">
      <w:pPr>
        <w:numPr>
          <w:ilvl w:val="0"/>
          <w:numId w:val="36"/>
        </w:numPr>
        <w:suppressAutoHyphens w:val="0"/>
        <w:spacing w:after="120" w:line="312" w:lineRule="auto"/>
        <w:rPr>
          <w:rFonts w:ascii="Arial" w:hAnsi="Arial" w:cs="Arial"/>
          <w:sz w:val="20"/>
          <w:szCs w:val="20"/>
        </w:rPr>
      </w:pPr>
      <w:r w:rsidRPr="00E529C8">
        <w:rPr>
          <w:rFonts w:ascii="Arial" w:hAnsi="Arial" w:cs="Arial"/>
          <w:sz w:val="20"/>
          <w:szCs w:val="20"/>
        </w:rPr>
        <w:t>Club nights.</w:t>
      </w:r>
    </w:p>
    <w:p w:rsidR="00C7210D" w:rsidRPr="00E529C8" w:rsidRDefault="007C7EDF" w:rsidP="00C7210D">
      <w:pPr>
        <w:numPr>
          <w:ilvl w:val="0"/>
          <w:numId w:val="36"/>
        </w:numPr>
        <w:suppressAutoHyphens w:val="0"/>
        <w:spacing w:after="120" w:line="312" w:lineRule="auto"/>
        <w:rPr>
          <w:rFonts w:ascii="Arial" w:hAnsi="Arial" w:cs="Arial"/>
          <w:sz w:val="20"/>
          <w:szCs w:val="20"/>
        </w:rPr>
      </w:pPr>
      <w:r>
        <w:rPr>
          <w:rFonts w:ascii="Arial" w:hAnsi="Arial" w:cs="Arial"/>
          <w:sz w:val="20"/>
          <w:szCs w:val="20"/>
        </w:rPr>
        <w:t xml:space="preserve">Offbeat group projects including Music drop </w:t>
      </w:r>
      <w:proofErr w:type="gramStart"/>
      <w:r>
        <w:rPr>
          <w:rFonts w:ascii="Arial" w:hAnsi="Arial" w:cs="Arial"/>
          <w:sz w:val="20"/>
          <w:szCs w:val="20"/>
        </w:rPr>
        <w:t>ins</w:t>
      </w:r>
      <w:proofErr w:type="gramEnd"/>
      <w:r>
        <w:rPr>
          <w:rFonts w:ascii="Arial" w:hAnsi="Arial" w:cs="Arial"/>
          <w:sz w:val="20"/>
          <w:szCs w:val="20"/>
        </w:rPr>
        <w:t>, concerts and Bike Shed drop ins.</w:t>
      </w:r>
    </w:p>
    <w:p w:rsidR="00C7210D" w:rsidRPr="00E529C8" w:rsidRDefault="00C7210D" w:rsidP="00C7210D">
      <w:pPr>
        <w:numPr>
          <w:ilvl w:val="0"/>
          <w:numId w:val="36"/>
        </w:numPr>
        <w:suppressAutoHyphens w:val="0"/>
        <w:spacing w:after="120" w:line="312" w:lineRule="auto"/>
        <w:rPr>
          <w:rFonts w:ascii="Arial" w:hAnsi="Arial" w:cs="Arial"/>
          <w:sz w:val="20"/>
          <w:szCs w:val="20"/>
        </w:rPr>
      </w:pPr>
      <w:r w:rsidRPr="00E529C8">
        <w:rPr>
          <w:rFonts w:ascii="Arial" w:hAnsi="Arial" w:cs="Arial"/>
          <w:sz w:val="20"/>
          <w:szCs w:val="20"/>
        </w:rPr>
        <w:t>Cre8 Works, Facilities and RD work experience.</w:t>
      </w:r>
    </w:p>
    <w:p w:rsidR="00C7210D" w:rsidRPr="00E529C8" w:rsidRDefault="00C7210D" w:rsidP="00C7210D">
      <w:pPr>
        <w:numPr>
          <w:ilvl w:val="0"/>
          <w:numId w:val="36"/>
        </w:numPr>
        <w:suppressAutoHyphens w:val="0"/>
        <w:spacing w:after="120" w:line="312" w:lineRule="auto"/>
        <w:rPr>
          <w:rFonts w:ascii="Arial" w:hAnsi="Arial" w:cs="Arial"/>
          <w:sz w:val="20"/>
          <w:szCs w:val="20"/>
        </w:rPr>
      </w:pPr>
      <w:proofErr w:type="spellStart"/>
      <w:r w:rsidRPr="00E529C8">
        <w:rPr>
          <w:rFonts w:ascii="Arial" w:hAnsi="Arial" w:cs="Arial"/>
          <w:sz w:val="20"/>
          <w:szCs w:val="20"/>
        </w:rPr>
        <w:t>Residentials</w:t>
      </w:r>
      <w:proofErr w:type="spellEnd"/>
    </w:p>
    <w:p w:rsidR="00C7210D" w:rsidRPr="00A03BCB" w:rsidRDefault="00C7210D" w:rsidP="00681B65">
      <w:pPr>
        <w:spacing w:before="120" w:after="240"/>
        <w:rPr>
          <w:rFonts w:ascii="Helvetica" w:hAnsi="Helvetica"/>
          <w:b/>
          <w:color w:val="000080"/>
          <w:sz w:val="18"/>
        </w:rPr>
      </w:pPr>
    </w:p>
    <w:p w:rsidR="002A15E7" w:rsidRPr="00A03BCB" w:rsidRDefault="002A15E7" w:rsidP="005D0C2C">
      <w:pPr>
        <w:numPr>
          <w:ilvl w:val="0"/>
          <w:numId w:val="30"/>
        </w:numPr>
        <w:rPr>
          <w:rFonts w:ascii="Helvetica" w:hAnsi="Helvetica"/>
          <w:b/>
          <w:color w:val="00004C"/>
        </w:rPr>
      </w:pPr>
      <w:r w:rsidRPr="00A03BCB">
        <w:rPr>
          <w:rFonts w:ascii="Helvetica" w:hAnsi="Helvetica"/>
          <w:b/>
          <w:color w:val="00004C"/>
        </w:rPr>
        <w:t>Responsibilities</w:t>
      </w:r>
    </w:p>
    <w:p w:rsidR="008215B8" w:rsidRPr="007C7EDF" w:rsidRDefault="008215B8" w:rsidP="008215B8">
      <w:pPr>
        <w:numPr>
          <w:ilvl w:val="1"/>
          <w:numId w:val="30"/>
        </w:numPr>
        <w:tabs>
          <w:tab w:val="left" w:pos="993"/>
        </w:tabs>
        <w:ind w:left="993" w:hanging="633"/>
        <w:rPr>
          <w:rFonts w:ascii="Helvetica" w:hAnsi="Helvetica"/>
          <w:sz w:val="20"/>
          <w:szCs w:val="20"/>
        </w:rPr>
      </w:pPr>
      <w:r w:rsidRPr="00D526E7">
        <w:rPr>
          <w:rFonts w:ascii="Helvetica" w:hAnsi="Helvetica"/>
          <w:sz w:val="20"/>
          <w:szCs w:val="20"/>
        </w:rPr>
        <w:t xml:space="preserve">Doing youth work. </w:t>
      </w:r>
      <w:r w:rsidR="00E529C8">
        <w:rPr>
          <w:rFonts w:ascii="Helvetica" w:hAnsi="Helvetica"/>
          <w:sz w:val="20"/>
          <w:szCs w:val="20"/>
        </w:rPr>
        <w:t>Planning and delivering</w:t>
      </w:r>
      <w:r w:rsidR="007C7EDF">
        <w:rPr>
          <w:rFonts w:ascii="Helvetica" w:hAnsi="Helvetica"/>
          <w:sz w:val="20"/>
          <w:szCs w:val="20"/>
        </w:rPr>
        <w:t xml:space="preserve"> one to one Learning Plus education sessions with young people referred from schools and agencies. B</w:t>
      </w:r>
      <w:r w:rsidRPr="00D526E7">
        <w:rPr>
          <w:rFonts w:ascii="Helvetica" w:hAnsi="Helvetica"/>
          <w:sz w:val="20"/>
          <w:szCs w:val="20"/>
        </w:rPr>
        <w:t xml:space="preserve">eing involved in </w:t>
      </w:r>
      <w:r>
        <w:rPr>
          <w:rFonts w:ascii="Helvetica" w:hAnsi="Helvetica"/>
          <w:sz w:val="20"/>
          <w:szCs w:val="20"/>
        </w:rPr>
        <w:t xml:space="preserve">the </w:t>
      </w:r>
      <w:r w:rsidR="004B6198">
        <w:rPr>
          <w:rFonts w:ascii="Helvetica" w:hAnsi="Helvetica"/>
          <w:sz w:val="20"/>
          <w:szCs w:val="20"/>
        </w:rPr>
        <w:t xml:space="preserve">evaluation afterwards. </w:t>
      </w:r>
      <w:r w:rsidR="004B6198" w:rsidRPr="007C7EDF">
        <w:rPr>
          <w:rFonts w:ascii="Helvetica" w:hAnsi="Helvetica"/>
          <w:sz w:val="20"/>
          <w:szCs w:val="20"/>
        </w:rPr>
        <w:t>This may include one-off day trips</w:t>
      </w:r>
      <w:r w:rsidR="007C7EDF" w:rsidRPr="007C7EDF">
        <w:rPr>
          <w:rFonts w:ascii="Helvetica" w:hAnsi="Helvetica"/>
          <w:sz w:val="20"/>
          <w:szCs w:val="20"/>
        </w:rPr>
        <w:t xml:space="preserve"> throughout the year.</w:t>
      </w:r>
    </w:p>
    <w:p w:rsidR="007C7EDF" w:rsidRDefault="007C7EDF" w:rsidP="00D526E7">
      <w:pPr>
        <w:numPr>
          <w:ilvl w:val="1"/>
          <w:numId w:val="30"/>
        </w:numPr>
        <w:tabs>
          <w:tab w:val="left" w:pos="993"/>
        </w:tabs>
        <w:ind w:left="993" w:hanging="633"/>
        <w:rPr>
          <w:rFonts w:ascii="Helvetica" w:hAnsi="Helvetica"/>
          <w:sz w:val="20"/>
          <w:szCs w:val="20"/>
        </w:rPr>
      </w:pPr>
      <w:r>
        <w:rPr>
          <w:rFonts w:ascii="Helvetica" w:hAnsi="Helvetica"/>
          <w:sz w:val="20"/>
          <w:szCs w:val="20"/>
        </w:rPr>
        <w:t>Inputting into CRIS: recording sessions on Cre8’s recording system.</w:t>
      </w:r>
    </w:p>
    <w:p w:rsidR="002A15E7" w:rsidRPr="00D526E7" w:rsidRDefault="002A15E7" w:rsidP="00D526E7">
      <w:pPr>
        <w:numPr>
          <w:ilvl w:val="1"/>
          <w:numId w:val="30"/>
        </w:numPr>
        <w:tabs>
          <w:tab w:val="left" w:pos="993"/>
        </w:tabs>
        <w:ind w:left="993" w:hanging="633"/>
        <w:rPr>
          <w:rFonts w:ascii="Helvetica" w:hAnsi="Helvetica"/>
          <w:sz w:val="20"/>
          <w:szCs w:val="20"/>
        </w:rPr>
      </w:pPr>
      <w:r w:rsidRPr="00D526E7">
        <w:rPr>
          <w:rFonts w:ascii="Helvetica" w:hAnsi="Helvetica"/>
          <w:sz w:val="20"/>
          <w:szCs w:val="20"/>
        </w:rPr>
        <w:t>The effective use of resources. Making sure that your time and any materials or equipment is always used for the benefit of young people.</w:t>
      </w:r>
    </w:p>
    <w:p w:rsidR="002A15E7" w:rsidRPr="00D526E7" w:rsidRDefault="002A15E7" w:rsidP="00D526E7">
      <w:pPr>
        <w:numPr>
          <w:ilvl w:val="1"/>
          <w:numId w:val="30"/>
        </w:numPr>
        <w:tabs>
          <w:tab w:val="left" w:pos="993"/>
        </w:tabs>
        <w:ind w:left="993" w:hanging="633"/>
        <w:rPr>
          <w:rFonts w:ascii="Helvetica" w:hAnsi="Helvetica"/>
          <w:sz w:val="20"/>
          <w:szCs w:val="20"/>
        </w:rPr>
      </w:pPr>
      <w:r w:rsidRPr="00D526E7">
        <w:rPr>
          <w:rFonts w:ascii="Helvetica" w:hAnsi="Helvetica"/>
          <w:sz w:val="20"/>
          <w:szCs w:val="20"/>
        </w:rPr>
        <w:t>Customers and clients. Dealing appropriately with young people and their parents and/or carers.</w:t>
      </w:r>
    </w:p>
    <w:p w:rsidR="00681B65" w:rsidRPr="00681B65" w:rsidRDefault="00C309C1" w:rsidP="00681B65">
      <w:pPr>
        <w:numPr>
          <w:ilvl w:val="1"/>
          <w:numId w:val="30"/>
        </w:numPr>
        <w:tabs>
          <w:tab w:val="left" w:pos="993"/>
        </w:tabs>
        <w:ind w:left="993" w:hanging="633"/>
        <w:rPr>
          <w:rFonts w:ascii="Helvetica" w:hAnsi="Helvetica"/>
          <w:sz w:val="20"/>
          <w:szCs w:val="20"/>
        </w:rPr>
      </w:pPr>
      <w:r>
        <w:rPr>
          <w:rFonts w:ascii="Helvetica" w:hAnsi="Helvetica"/>
          <w:sz w:val="20"/>
          <w:szCs w:val="20"/>
        </w:rPr>
        <w:t>Safeguarding: Adhere and implement</w:t>
      </w:r>
      <w:r w:rsidR="00681B65" w:rsidRPr="00681B65">
        <w:rPr>
          <w:rFonts w:ascii="Helvetica" w:hAnsi="Helvetica"/>
          <w:sz w:val="20"/>
          <w:szCs w:val="20"/>
        </w:rPr>
        <w:t xml:space="preserve"> the Cre8 Safeguarding Policy.</w:t>
      </w:r>
    </w:p>
    <w:p w:rsidR="002A15E7" w:rsidRPr="00D526E7" w:rsidRDefault="002A15E7" w:rsidP="00D526E7">
      <w:pPr>
        <w:numPr>
          <w:ilvl w:val="1"/>
          <w:numId w:val="30"/>
        </w:numPr>
        <w:tabs>
          <w:tab w:val="left" w:pos="993"/>
        </w:tabs>
        <w:ind w:left="993" w:hanging="633"/>
        <w:rPr>
          <w:rFonts w:ascii="Helvetica" w:hAnsi="Helvetica"/>
          <w:sz w:val="20"/>
          <w:szCs w:val="20"/>
        </w:rPr>
      </w:pPr>
      <w:r w:rsidRPr="00D526E7">
        <w:rPr>
          <w:rFonts w:ascii="Helvetica" w:hAnsi="Helvetica"/>
          <w:sz w:val="20"/>
          <w:szCs w:val="20"/>
        </w:rPr>
        <w:lastRenderedPageBreak/>
        <w:t>Welcome. Making sure that Cre8 is a welcoming place for young people and for anybody who visits the organization.</w:t>
      </w:r>
    </w:p>
    <w:p w:rsidR="002A15E7" w:rsidRDefault="002A15E7" w:rsidP="00D526E7">
      <w:pPr>
        <w:numPr>
          <w:ilvl w:val="1"/>
          <w:numId w:val="30"/>
        </w:numPr>
        <w:tabs>
          <w:tab w:val="left" w:pos="993"/>
        </w:tabs>
        <w:ind w:left="993" w:hanging="633"/>
        <w:rPr>
          <w:rFonts w:ascii="Helvetica" w:hAnsi="Helvetica"/>
          <w:sz w:val="20"/>
          <w:szCs w:val="20"/>
        </w:rPr>
      </w:pPr>
      <w:r w:rsidRPr="00D526E7">
        <w:rPr>
          <w:rFonts w:ascii="Helvetica" w:hAnsi="Helvetica"/>
          <w:sz w:val="20"/>
          <w:szCs w:val="20"/>
        </w:rPr>
        <w:t xml:space="preserve">Materials and stock. Keeping and storing any materials used in your work in a tidy and </w:t>
      </w:r>
      <w:r w:rsidR="008215B8" w:rsidRPr="00D526E7">
        <w:rPr>
          <w:rFonts w:ascii="Helvetica" w:hAnsi="Helvetica"/>
          <w:sz w:val="20"/>
          <w:szCs w:val="20"/>
        </w:rPr>
        <w:t>well-ordered</w:t>
      </w:r>
      <w:r w:rsidRPr="00D526E7">
        <w:rPr>
          <w:rFonts w:ascii="Helvetica" w:hAnsi="Helvetica"/>
          <w:sz w:val="20"/>
          <w:szCs w:val="20"/>
        </w:rPr>
        <w:t xml:space="preserve"> way.</w:t>
      </w:r>
    </w:p>
    <w:p w:rsidR="00681B65" w:rsidRPr="00681B65" w:rsidRDefault="00681B65" w:rsidP="00681B65">
      <w:pPr>
        <w:numPr>
          <w:ilvl w:val="1"/>
          <w:numId w:val="30"/>
        </w:numPr>
        <w:tabs>
          <w:tab w:val="left" w:pos="993"/>
        </w:tabs>
        <w:ind w:left="993" w:hanging="633"/>
        <w:rPr>
          <w:rFonts w:ascii="Helvetica" w:hAnsi="Helvetica"/>
          <w:sz w:val="20"/>
          <w:szCs w:val="20"/>
        </w:rPr>
      </w:pPr>
      <w:r w:rsidRPr="00681B65">
        <w:rPr>
          <w:rFonts w:ascii="Helvetica" w:hAnsi="Helvetica"/>
          <w:sz w:val="20"/>
          <w:szCs w:val="20"/>
        </w:rPr>
        <w:t>Training: Take opportunities for further training and development where required</w:t>
      </w:r>
    </w:p>
    <w:p w:rsidR="00681B65" w:rsidRPr="00681B65" w:rsidRDefault="00681B65" w:rsidP="00681B65">
      <w:pPr>
        <w:numPr>
          <w:ilvl w:val="1"/>
          <w:numId w:val="30"/>
        </w:numPr>
        <w:tabs>
          <w:tab w:val="left" w:pos="993"/>
        </w:tabs>
        <w:ind w:left="993" w:hanging="633"/>
        <w:rPr>
          <w:rFonts w:ascii="Helvetica" w:hAnsi="Helvetica"/>
          <w:sz w:val="20"/>
          <w:szCs w:val="20"/>
        </w:rPr>
      </w:pPr>
      <w:r w:rsidRPr="00681B65">
        <w:rPr>
          <w:rFonts w:ascii="Helvetica" w:hAnsi="Helvetica"/>
          <w:sz w:val="20"/>
          <w:szCs w:val="20"/>
        </w:rPr>
        <w:t>Team meetings: Attending and contributing to team meetings.</w:t>
      </w:r>
    </w:p>
    <w:p w:rsidR="00681B65" w:rsidRPr="00681B65" w:rsidRDefault="00681B65" w:rsidP="00681B65">
      <w:pPr>
        <w:numPr>
          <w:ilvl w:val="1"/>
          <w:numId w:val="30"/>
        </w:numPr>
        <w:tabs>
          <w:tab w:val="left" w:pos="993"/>
        </w:tabs>
        <w:ind w:left="993" w:hanging="633"/>
        <w:rPr>
          <w:rFonts w:ascii="Helvetica" w:hAnsi="Helvetica"/>
          <w:sz w:val="20"/>
          <w:szCs w:val="20"/>
        </w:rPr>
      </w:pPr>
      <w:r>
        <w:rPr>
          <w:rFonts w:ascii="Helvetica" w:hAnsi="Helvetica"/>
          <w:sz w:val="20"/>
          <w:szCs w:val="20"/>
        </w:rPr>
        <w:t xml:space="preserve">Health &amp; Safety. </w:t>
      </w:r>
      <w:r w:rsidR="00C309C1">
        <w:rPr>
          <w:rFonts w:ascii="Helvetica" w:hAnsi="Helvetica"/>
          <w:sz w:val="20"/>
          <w:szCs w:val="20"/>
        </w:rPr>
        <w:t>Managing</w:t>
      </w:r>
      <w:r w:rsidRPr="00681B65">
        <w:rPr>
          <w:rFonts w:ascii="Helvetica" w:hAnsi="Helvetica"/>
          <w:sz w:val="20"/>
          <w:szCs w:val="20"/>
        </w:rPr>
        <w:t xml:space="preserve"> and implement</w:t>
      </w:r>
      <w:r w:rsidR="00C309C1">
        <w:rPr>
          <w:rFonts w:ascii="Helvetica" w:hAnsi="Helvetica"/>
          <w:sz w:val="20"/>
          <w:szCs w:val="20"/>
        </w:rPr>
        <w:t>ing</w:t>
      </w:r>
      <w:r w:rsidRPr="00681B65">
        <w:rPr>
          <w:rFonts w:ascii="Helvetica" w:hAnsi="Helvetica"/>
          <w:sz w:val="20"/>
          <w:szCs w:val="20"/>
        </w:rPr>
        <w:t xml:space="preserve"> health &amp; safety within your own working environment.</w:t>
      </w:r>
    </w:p>
    <w:p w:rsidR="002A15E7" w:rsidRPr="00D526E7" w:rsidRDefault="002A15E7" w:rsidP="00D526E7">
      <w:pPr>
        <w:numPr>
          <w:ilvl w:val="1"/>
          <w:numId w:val="30"/>
        </w:numPr>
        <w:tabs>
          <w:tab w:val="left" w:pos="993"/>
        </w:tabs>
        <w:ind w:left="993" w:hanging="633"/>
        <w:rPr>
          <w:rFonts w:ascii="Helvetica" w:hAnsi="Helvetica"/>
          <w:sz w:val="20"/>
          <w:szCs w:val="20"/>
        </w:rPr>
      </w:pPr>
      <w:r w:rsidRPr="00D526E7">
        <w:rPr>
          <w:rFonts w:ascii="Helvetica" w:hAnsi="Helvetica"/>
          <w:sz w:val="20"/>
          <w:szCs w:val="20"/>
        </w:rPr>
        <w:t>Record keeping. Writing up records as directed by the Youth Work Supervisor.</w:t>
      </w:r>
    </w:p>
    <w:p w:rsidR="002A15E7" w:rsidRPr="00D526E7" w:rsidRDefault="002A15E7" w:rsidP="00D526E7">
      <w:pPr>
        <w:numPr>
          <w:ilvl w:val="1"/>
          <w:numId w:val="30"/>
        </w:numPr>
        <w:tabs>
          <w:tab w:val="left" w:pos="993"/>
        </w:tabs>
        <w:ind w:left="993" w:hanging="633"/>
        <w:rPr>
          <w:rFonts w:ascii="Helvetica" w:hAnsi="Helvetica"/>
          <w:sz w:val="20"/>
          <w:szCs w:val="20"/>
        </w:rPr>
      </w:pPr>
      <w:r w:rsidRPr="00D526E7">
        <w:rPr>
          <w:rFonts w:ascii="Helvetica" w:hAnsi="Helvetica"/>
          <w:sz w:val="20"/>
          <w:szCs w:val="20"/>
        </w:rPr>
        <w:t>Risk management. Managing risk during any activities you are involved in and making sure Cre8 is a safe place to be.</w:t>
      </w:r>
    </w:p>
    <w:p w:rsidR="002A15E7" w:rsidRPr="00D526E7" w:rsidRDefault="002A15E7" w:rsidP="00D526E7">
      <w:pPr>
        <w:numPr>
          <w:ilvl w:val="1"/>
          <w:numId w:val="30"/>
        </w:numPr>
        <w:tabs>
          <w:tab w:val="left" w:pos="993"/>
        </w:tabs>
        <w:ind w:left="993" w:hanging="633"/>
        <w:rPr>
          <w:rFonts w:ascii="Helvetica" w:hAnsi="Helvetica"/>
          <w:sz w:val="20"/>
          <w:szCs w:val="20"/>
        </w:rPr>
      </w:pPr>
      <w:r w:rsidRPr="00D526E7">
        <w:rPr>
          <w:rFonts w:ascii="Helvetica" w:hAnsi="Helvetica"/>
          <w:sz w:val="20"/>
          <w:szCs w:val="20"/>
        </w:rPr>
        <w:t>Administer first aid. Being able to use first aid when you have been trained to do so.</w:t>
      </w:r>
    </w:p>
    <w:p w:rsidR="002A15E7" w:rsidRPr="00D526E7" w:rsidRDefault="002A15E7" w:rsidP="00D526E7">
      <w:pPr>
        <w:numPr>
          <w:ilvl w:val="1"/>
          <w:numId w:val="30"/>
        </w:numPr>
        <w:tabs>
          <w:tab w:val="left" w:pos="993"/>
        </w:tabs>
        <w:ind w:left="993" w:hanging="633"/>
        <w:rPr>
          <w:rFonts w:ascii="Helvetica" w:hAnsi="Helvetica"/>
          <w:sz w:val="20"/>
          <w:szCs w:val="20"/>
        </w:rPr>
      </w:pPr>
      <w:r w:rsidRPr="00D526E7">
        <w:rPr>
          <w:rFonts w:ascii="Helvetica" w:hAnsi="Helvetica"/>
          <w:sz w:val="20"/>
          <w:szCs w:val="20"/>
        </w:rPr>
        <w:t>Ordering and purchasing. Buying materials for your activities using Cre8 payment methods.</w:t>
      </w:r>
    </w:p>
    <w:p w:rsidR="002A15E7" w:rsidRPr="00D526E7" w:rsidRDefault="002A15E7" w:rsidP="00D526E7">
      <w:pPr>
        <w:numPr>
          <w:ilvl w:val="1"/>
          <w:numId w:val="30"/>
        </w:numPr>
        <w:tabs>
          <w:tab w:val="left" w:pos="993"/>
        </w:tabs>
        <w:ind w:left="993" w:hanging="633"/>
        <w:rPr>
          <w:rFonts w:ascii="Helvetica" w:hAnsi="Helvetica"/>
          <w:sz w:val="20"/>
          <w:szCs w:val="20"/>
        </w:rPr>
      </w:pPr>
      <w:r w:rsidRPr="00D526E7">
        <w:rPr>
          <w:rFonts w:ascii="Helvetica" w:hAnsi="Helvetica"/>
          <w:sz w:val="20"/>
          <w:szCs w:val="20"/>
        </w:rPr>
        <w:t>Report writing. Writing your Trustee report six times per year and also any other reports as directed by Supervisors.</w:t>
      </w:r>
    </w:p>
    <w:p w:rsidR="002A15E7" w:rsidRPr="00D526E7" w:rsidRDefault="002A15E7" w:rsidP="00D526E7">
      <w:pPr>
        <w:numPr>
          <w:ilvl w:val="1"/>
          <w:numId w:val="30"/>
        </w:numPr>
        <w:tabs>
          <w:tab w:val="left" w:pos="993"/>
        </w:tabs>
        <w:ind w:left="993" w:hanging="633"/>
        <w:rPr>
          <w:rFonts w:ascii="Helvetica" w:hAnsi="Helvetica"/>
          <w:sz w:val="20"/>
          <w:szCs w:val="20"/>
        </w:rPr>
      </w:pPr>
      <w:r w:rsidRPr="00D526E7">
        <w:rPr>
          <w:rFonts w:ascii="Helvetica" w:hAnsi="Helvetica"/>
          <w:sz w:val="20"/>
          <w:szCs w:val="20"/>
        </w:rPr>
        <w:t xml:space="preserve">Disciplinary. Taking part in disciplinary meetings when asked to do so and Restorative Justice </w:t>
      </w:r>
      <w:r w:rsidR="00E529C8" w:rsidRPr="00D526E7">
        <w:rPr>
          <w:rFonts w:ascii="Helvetica" w:hAnsi="Helvetica"/>
          <w:sz w:val="20"/>
          <w:szCs w:val="20"/>
        </w:rPr>
        <w:t>Meetings</w:t>
      </w:r>
      <w:r w:rsidRPr="00D526E7">
        <w:rPr>
          <w:rFonts w:ascii="Helvetica" w:hAnsi="Helvetica"/>
          <w:sz w:val="20"/>
          <w:szCs w:val="20"/>
        </w:rPr>
        <w:t xml:space="preserve"> involving young people.</w:t>
      </w:r>
    </w:p>
    <w:p w:rsidR="002A15E7" w:rsidRPr="00D526E7" w:rsidRDefault="002A15E7" w:rsidP="00D526E7">
      <w:pPr>
        <w:numPr>
          <w:ilvl w:val="1"/>
          <w:numId w:val="30"/>
        </w:numPr>
        <w:tabs>
          <w:tab w:val="left" w:pos="993"/>
        </w:tabs>
        <w:ind w:left="993" w:hanging="633"/>
        <w:rPr>
          <w:rFonts w:ascii="Helvetica" w:hAnsi="Helvetica"/>
          <w:sz w:val="20"/>
          <w:szCs w:val="20"/>
        </w:rPr>
      </w:pPr>
      <w:r w:rsidRPr="00D526E7">
        <w:rPr>
          <w:rFonts w:ascii="Helvetica" w:hAnsi="Helvetica"/>
          <w:sz w:val="20"/>
          <w:szCs w:val="20"/>
        </w:rPr>
        <w:t>Maintain behaviour boundaries. Making sure that Cre8 is a safe and happy place to be for everyone involved. Issuing warnings to young people and excluding them from projects when necessary.</w:t>
      </w:r>
    </w:p>
    <w:p w:rsidR="002A15E7" w:rsidRPr="00D526E7" w:rsidRDefault="002A15E7" w:rsidP="00D526E7">
      <w:pPr>
        <w:numPr>
          <w:ilvl w:val="1"/>
          <w:numId w:val="30"/>
        </w:numPr>
        <w:tabs>
          <w:tab w:val="left" w:pos="993"/>
        </w:tabs>
        <w:ind w:left="993" w:hanging="633"/>
        <w:rPr>
          <w:rFonts w:ascii="Helvetica" w:hAnsi="Helvetica"/>
          <w:sz w:val="20"/>
          <w:szCs w:val="20"/>
        </w:rPr>
      </w:pPr>
      <w:r w:rsidRPr="00D526E7">
        <w:rPr>
          <w:rFonts w:ascii="Helvetica" w:hAnsi="Helvetica"/>
          <w:sz w:val="20"/>
          <w:szCs w:val="20"/>
        </w:rPr>
        <w:t>Policies and Procedures. Ensuring the implementation of policies and procedures in the organisation.</w:t>
      </w:r>
    </w:p>
    <w:p w:rsidR="002A15E7" w:rsidRPr="00D526E7" w:rsidRDefault="002A15E7" w:rsidP="00D526E7">
      <w:pPr>
        <w:numPr>
          <w:ilvl w:val="1"/>
          <w:numId w:val="30"/>
        </w:numPr>
        <w:tabs>
          <w:tab w:val="left" w:pos="993"/>
        </w:tabs>
        <w:ind w:left="993" w:hanging="633"/>
        <w:rPr>
          <w:rFonts w:ascii="Helvetica" w:hAnsi="Helvetica"/>
          <w:sz w:val="20"/>
          <w:szCs w:val="20"/>
        </w:rPr>
      </w:pPr>
      <w:r w:rsidRPr="00D526E7">
        <w:rPr>
          <w:rFonts w:ascii="Helvetica" w:hAnsi="Helvetica"/>
          <w:sz w:val="20"/>
          <w:szCs w:val="20"/>
        </w:rPr>
        <w:t>Equality and Diversity. Promoting equality and diversity and making sure Cre8 is an inclusive and supportive place to be.</w:t>
      </w:r>
    </w:p>
    <w:p w:rsidR="002A15E7" w:rsidRPr="00D526E7" w:rsidRDefault="002A15E7" w:rsidP="00D526E7">
      <w:pPr>
        <w:numPr>
          <w:ilvl w:val="1"/>
          <w:numId w:val="30"/>
        </w:numPr>
        <w:tabs>
          <w:tab w:val="left" w:pos="993"/>
        </w:tabs>
        <w:ind w:left="993" w:hanging="633"/>
        <w:rPr>
          <w:rFonts w:ascii="Helvetica" w:hAnsi="Helvetica"/>
          <w:sz w:val="20"/>
          <w:szCs w:val="20"/>
        </w:rPr>
      </w:pPr>
      <w:r w:rsidRPr="00D526E7">
        <w:rPr>
          <w:rFonts w:ascii="Helvetica" w:hAnsi="Helvetica"/>
          <w:sz w:val="20"/>
          <w:szCs w:val="20"/>
        </w:rPr>
        <w:t xml:space="preserve">Key holding. Making sure that Cre8 places are locked and secure when you leave and keeping Cre8 keys safely and securely. </w:t>
      </w:r>
    </w:p>
    <w:p w:rsidR="005D0C2C" w:rsidRPr="005D0C2C" w:rsidRDefault="005D0C2C" w:rsidP="005D0C2C">
      <w:pPr>
        <w:ind w:left="792"/>
        <w:rPr>
          <w:rFonts w:ascii="Helvetica" w:hAnsi="Helvetica"/>
          <w:sz w:val="18"/>
          <w:szCs w:val="18"/>
        </w:rPr>
      </w:pPr>
    </w:p>
    <w:p w:rsidR="00C309C1" w:rsidRDefault="00C309C1">
      <w:pPr>
        <w:suppressAutoHyphens w:val="0"/>
        <w:spacing w:after="0" w:line="240" w:lineRule="auto"/>
        <w:rPr>
          <w:rFonts w:ascii="Helvetica" w:hAnsi="Helvetica"/>
          <w:b/>
          <w:color w:val="00004C"/>
        </w:rPr>
      </w:pPr>
      <w:r>
        <w:rPr>
          <w:rFonts w:ascii="Helvetica" w:hAnsi="Helvetica"/>
          <w:b/>
          <w:color w:val="00004C"/>
        </w:rPr>
        <w:br w:type="page"/>
      </w:r>
    </w:p>
    <w:p w:rsidR="002A15E7" w:rsidRPr="005D0C2C" w:rsidRDefault="002A15E7" w:rsidP="005D0C2C">
      <w:pPr>
        <w:numPr>
          <w:ilvl w:val="0"/>
          <w:numId w:val="30"/>
        </w:numPr>
        <w:rPr>
          <w:rFonts w:ascii="Helvetica" w:hAnsi="Helvetica"/>
          <w:b/>
          <w:color w:val="00004C"/>
        </w:rPr>
      </w:pPr>
      <w:r w:rsidRPr="005D0C2C">
        <w:rPr>
          <w:rFonts w:ascii="Helvetica" w:hAnsi="Helvetica"/>
          <w:b/>
          <w:color w:val="00004C"/>
        </w:rPr>
        <w:lastRenderedPageBreak/>
        <w:t>Person Specification</w:t>
      </w:r>
    </w:p>
    <w:p w:rsidR="002A15E7" w:rsidRPr="005D0C2C" w:rsidRDefault="002A15E7" w:rsidP="005D0C2C">
      <w:pPr>
        <w:numPr>
          <w:ilvl w:val="1"/>
          <w:numId w:val="30"/>
        </w:numPr>
        <w:rPr>
          <w:rFonts w:ascii="Helvetica" w:hAnsi="Helvetica"/>
          <w:b/>
          <w:sz w:val="18"/>
          <w:szCs w:val="18"/>
        </w:rPr>
      </w:pPr>
      <w:r w:rsidRPr="005D0C2C">
        <w:rPr>
          <w:rFonts w:ascii="Helvetica" w:hAnsi="Helvetica"/>
          <w:b/>
          <w:sz w:val="18"/>
          <w:szCs w:val="18"/>
        </w:rPr>
        <w:t>Qualifications</w:t>
      </w:r>
    </w:p>
    <w:tbl>
      <w:tblPr>
        <w:tblW w:w="106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08"/>
        <w:gridCol w:w="7764"/>
        <w:gridCol w:w="1080"/>
        <w:gridCol w:w="1080"/>
      </w:tblGrid>
      <w:tr w:rsidR="002A15E7" w:rsidRPr="005D0C2C">
        <w:trPr>
          <w:trHeight w:val="436"/>
        </w:trPr>
        <w:tc>
          <w:tcPr>
            <w:tcW w:w="708" w:type="dxa"/>
          </w:tcPr>
          <w:p w:rsidR="002A15E7" w:rsidRPr="005D0C2C" w:rsidRDefault="002A15E7" w:rsidP="0012605E">
            <w:pPr>
              <w:pStyle w:val="PS-Heading3"/>
              <w:jc w:val="both"/>
              <w:rPr>
                <w:rFonts w:ascii="Helvetica" w:hAnsi="Helvetica" w:cs="Helvetica"/>
                <w:sz w:val="18"/>
                <w:szCs w:val="18"/>
              </w:rPr>
            </w:pPr>
            <w:r w:rsidRPr="005D0C2C">
              <w:rPr>
                <w:rFonts w:ascii="Helvetica" w:hAnsi="Helvetica" w:cs="Helvetica"/>
                <w:b/>
                <w:sz w:val="18"/>
                <w:szCs w:val="18"/>
              </w:rPr>
              <w:t xml:space="preserve"> </w:t>
            </w:r>
          </w:p>
        </w:tc>
        <w:tc>
          <w:tcPr>
            <w:tcW w:w="7764" w:type="dxa"/>
            <w:shd w:val="clear" w:color="auto" w:fill="F2F2F2"/>
          </w:tcPr>
          <w:p w:rsidR="002A15E7" w:rsidRPr="005D0C2C" w:rsidRDefault="002A15E7" w:rsidP="0012605E">
            <w:pPr>
              <w:pStyle w:val="PS-Heading3"/>
              <w:jc w:val="both"/>
              <w:rPr>
                <w:rFonts w:ascii="Helvetica" w:hAnsi="Helvetica" w:cs="Helvetica"/>
                <w:b/>
                <w:color w:val="auto"/>
                <w:sz w:val="18"/>
                <w:szCs w:val="18"/>
              </w:rPr>
            </w:pPr>
            <w:r w:rsidRPr="005D0C2C">
              <w:rPr>
                <w:rFonts w:ascii="Helvetica" w:hAnsi="Helvetica" w:cs="Helvetica"/>
                <w:b/>
                <w:color w:val="auto"/>
                <w:sz w:val="18"/>
                <w:szCs w:val="18"/>
              </w:rPr>
              <w:t>The successful candidate should:</w:t>
            </w:r>
          </w:p>
        </w:tc>
        <w:tc>
          <w:tcPr>
            <w:tcW w:w="1080" w:type="dxa"/>
            <w:shd w:val="clear" w:color="auto" w:fill="F2F2F2"/>
            <w:vAlign w:val="center"/>
          </w:tcPr>
          <w:p w:rsidR="002A15E7" w:rsidRPr="005D0C2C" w:rsidRDefault="002A15E7" w:rsidP="0012605E">
            <w:pPr>
              <w:pStyle w:val="PS-tested-by"/>
              <w:jc w:val="center"/>
              <w:rPr>
                <w:rFonts w:ascii="Helvetica" w:hAnsi="Helvetica" w:cs="Helvetica"/>
                <w:b/>
                <w:color w:val="auto"/>
                <w:sz w:val="18"/>
                <w:szCs w:val="18"/>
              </w:rPr>
            </w:pPr>
            <w:r w:rsidRPr="005D0C2C">
              <w:rPr>
                <w:rFonts w:ascii="Helvetica" w:hAnsi="Helvetica" w:cs="Helvetica"/>
                <w:b/>
                <w:color w:val="auto"/>
                <w:sz w:val="18"/>
                <w:szCs w:val="18"/>
              </w:rPr>
              <w:t>Essential/ Desirable</w:t>
            </w:r>
          </w:p>
        </w:tc>
        <w:tc>
          <w:tcPr>
            <w:tcW w:w="1080" w:type="dxa"/>
            <w:shd w:val="clear" w:color="auto" w:fill="F2F2F2"/>
            <w:vAlign w:val="center"/>
          </w:tcPr>
          <w:p w:rsidR="002A15E7" w:rsidRPr="005D0C2C" w:rsidRDefault="002A15E7" w:rsidP="0012605E">
            <w:pPr>
              <w:pStyle w:val="PS-tested-by"/>
              <w:spacing w:before="0" w:after="0"/>
              <w:jc w:val="center"/>
              <w:rPr>
                <w:rFonts w:ascii="Helvetica" w:hAnsi="Helvetica" w:cs="Helvetica"/>
                <w:b/>
                <w:color w:val="auto"/>
                <w:sz w:val="18"/>
                <w:szCs w:val="18"/>
              </w:rPr>
            </w:pPr>
            <w:r w:rsidRPr="005D0C2C">
              <w:rPr>
                <w:rFonts w:ascii="Helvetica" w:hAnsi="Helvetica" w:cs="Helvetica"/>
                <w:b/>
                <w:color w:val="auto"/>
                <w:sz w:val="18"/>
                <w:szCs w:val="18"/>
              </w:rPr>
              <w:t>Tested by*</w:t>
            </w:r>
          </w:p>
          <w:p w:rsidR="002A15E7" w:rsidRPr="005D0C2C" w:rsidRDefault="002A15E7" w:rsidP="0012605E">
            <w:pPr>
              <w:pStyle w:val="PS-tested-by"/>
              <w:spacing w:before="0" w:after="0"/>
              <w:jc w:val="center"/>
              <w:rPr>
                <w:rFonts w:ascii="Helvetica" w:hAnsi="Helvetica" w:cs="Helvetica"/>
                <w:b/>
                <w:color w:val="auto"/>
                <w:sz w:val="18"/>
                <w:szCs w:val="18"/>
              </w:rPr>
            </w:pPr>
            <w:r w:rsidRPr="005D0C2C">
              <w:rPr>
                <w:rFonts w:ascii="Helvetica" w:hAnsi="Helvetica" w:cs="Helvetica"/>
                <w:b/>
                <w:color w:val="auto"/>
                <w:sz w:val="18"/>
                <w:szCs w:val="18"/>
              </w:rPr>
              <w:t>A, I, P, T</w:t>
            </w:r>
          </w:p>
        </w:tc>
      </w:tr>
      <w:tr w:rsidR="002A15E7" w:rsidRPr="005D0C2C">
        <w:tc>
          <w:tcPr>
            <w:tcW w:w="708" w:type="dxa"/>
          </w:tcPr>
          <w:p w:rsidR="002A15E7" w:rsidRPr="005D0C2C" w:rsidRDefault="002A15E7" w:rsidP="0012605E">
            <w:pPr>
              <w:pStyle w:val="PS-1stBullet"/>
              <w:tabs>
                <w:tab w:val="clear" w:pos="336"/>
              </w:tabs>
              <w:ind w:left="0" w:firstLine="0"/>
              <w:jc w:val="both"/>
              <w:rPr>
                <w:rFonts w:ascii="Helvetica" w:hAnsi="Helvetica" w:cs="Helvetica"/>
                <w:b w:val="0"/>
                <w:sz w:val="18"/>
                <w:szCs w:val="18"/>
              </w:rPr>
            </w:pPr>
            <w:r w:rsidRPr="005D0C2C">
              <w:rPr>
                <w:rFonts w:ascii="Helvetica" w:hAnsi="Helvetica" w:cs="Helvetica"/>
                <w:b w:val="0"/>
                <w:sz w:val="18"/>
                <w:szCs w:val="18"/>
              </w:rPr>
              <w:t>3.1.1</w:t>
            </w:r>
          </w:p>
        </w:tc>
        <w:tc>
          <w:tcPr>
            <w:tcW w:w="7764" w:type="dxa"/>
          </w:tcPr>
          <w:p w:rsidR="002A15E7" w:rsidRPr="005D0C2C" w:rsidRDefault="002A15E7" w:rsidP="007C7EDF">
            <w:pPr>
              <w:pStyle w:val="PS-1stBullet"/>
              <w:tabs>
                <w:tab w:val="clear" w:pos="336"/>
              </w:tabs>
              <w:ind w:left="0" w:firstLine="0"/>
              <w:rPr>
                <w:rFonts w:ascii="Helvetica" w:hAnsi="Helvetica" w:cs="Helvetica"/>
                <w:b w:val="0"/>
                <w:sz w:val="18"/>
                <w:szCs w:val="18"/>
              </w:rPr>
            </w:pPr>
            <w:r w:rsidRPr="007C7EDF">
              <w:rPr>
                <w:rFonts w:ascii="Helvetica" w:hAnsi="Helvetica" w:cs="Helvetica"/>
                <w:b w:val="0"/>
                <w:sz w:val="18"/>
                <w:szCs w:val="18"/>
              </w:rPr>
              <w:t xml:space="preserve">Have a </w:t>
            </w:r>
            <w:r w:rsidR="007C7EDF" w:rsidRPr="007C7EDF">
              <w:rPr>
                <w:rFonts w:ascii="Helvetica" w:hAnsi="Helvetica" w:cs="Helvetica"/>
                <w:b w:val="0"/>
                <w:sz w:val="18"/>
                <w:szCs w:val="18"/>
              </w:rPr>
              <w:t>good standard</w:t>
            </w:r>
            <w:r w:rsidRPr="007C7EDF">
              <w:rPr>
                <w:rFonts w:ascii="Helvetica" w:hAnsi="Helvetica" w:cs="Helvetica"/>
                <w:b w:val="0"/>
                <w:sz w:val="18"/>
                <w:szCs w:val="18"/>
              </w:rPr>
              <w:t xml:space="preserve"> of general education, normally to include English and Maths </w:t>
            </w:r>
            <w:r w:rsidR="007C7EDF" w:rsidRPr="007C7EDF">
              <w:rPr>
                <w:rFonts w:ascii="Helvetica" w:hAnsi="Helvetica" w:cs="Helvetica"/>
                <w:b w:val="0"/>
                <w:sz w:val="18"/>
                <w:szCs w:val="18"/>
              </w:rPr>
              <w:t>to GCSE level or equivalent.</w:t>
            </w:r>
          </w:p>
        </w:tc>
        <w:tc>
          <w:tcPr>
            <w:tcW w:w="1080" w:type="dxa"/>
            <w:vAlign w:val="center"/>
          </w:tcPr>
          <w:p w:rsidR="002A15E7" w:rsidRPr="005D0C2C" w:rsidRDefault="00C933EF" w:rsidP="0012605E">
            <w:pPr>
              <w:jc w:val="center"/>
              <w:rPr>
                <w:rFonts w:ascii="Helvetica" w:hAnsi="Helvetica" w:cs="Helvetica"/>
                <w:sz w:val="18"/>
                <w:szCs w:val="18"/>
              </w:rPr>
            </w:pPr>
            <w:r>
              <w:rPr>
                <w:rFonts w:ascii="Helvetica" w:hAnsi="Helvetica" w:cs="Helvetica"/>
                <w:sz w:val="18"/>
                <w:szCs w:val="18"/>
              </w:rPr>
              <w:t>Desirable</w:t>
            </w:r>
          </w:p>
        </w:tc>
        <w:tc>
          <w:tcPr>
            <w:tcW w:w="1080" w:type="dxa"/>
            <w:vAlign w:val="center"/>
          </w:tcPr>
          <w:p w:rsidR="002A15E7" w:rsidRPr="005D0C2C" w:rsidRDefault="002A15E7" w:rsidP="0012605E">
            <w:pPr>
              <w:jc w:val="center"/>
              <w:rPr>
                <w:rFonts w:ascii="Helvetica" w:hAnsi="Helvetica" w:cs="Helvetica"/>
                <w:sz w:val="18"/>
                <w:szCs w:val="18"/>
              </w:rPr>
            </w:pPr>
            <w:r w:rsidRPr="005D0C2C">
              <w:rPr>
                <w:rFonts w:ascii="Helvetica" w:hAnsi="Helvetica" w:cs="Helvetica"/>
                <w:sz w:val="18"/>
                <w:szCs w:val="18"/>
              </w:rPr>
              <w:t>[A, I ]</w:t>
            </w:r>
          </w:p>
        </w:tc>
      </w:tr>
    </w:tbl>
    <w:p w:rsidR="002A15E7" w:rsidRPr="00590BA4" w:rsidRDefault="002A15E7" w:rsidP="0012605E">
      <w:pPr>
        <w:ind w:left="284" w:right="363"/>
        <w:rPr>
          <w:rFonts w:ascii="Helvetica" w:hAnsi="Helvetica"/>
          <w:b/>
          <w:color w:val="000080"/>
        </w:rPr>
      </w:pPr>
    </w:p>
    <w:p w:rsidR="002A15E7" w:rsidRPr="005D0C2C" w:rsidRDefault="002A15E7" w:rsidP="005D0C2C">
      <w:pPr>
        <w:numPr>
          <w:ilvl w:val="1"/>
          <w:numId w:val="30"/>
        </w:numPr>
        <w:rPr>
          <w:rFonts w:ascii="Helvetica" w:hAnsi="Helvetica"/>
          <w:b/>
          <w:sz w:val="18"/>
          <w:szCs w:val="18"/>
        </w:rPr>
      </w:pPr>
      <w:r w:rsidRPr="005D0C2C">
        <w:rPr>
          <w:rFonts w:ascii="Helvetica" w:hAnsi="Helvetica"/>
          <w:b/>
          <w:sz w:val="18"/>
          <w:szCs w:val="18"/>
        </w:rPr>
        <w:t>Background &amp; Experience</w:t>
      </w:r>
    </w:p>
    <w:tbl>
      <w:tblPr>
        <w:tblW w:w="106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08"/>
        <w:gridCol w:w="7764"/>
        <w:gridCol w:w="1134"/>
        <w:gridCol w:w="1080"/>
      </w:tblGrid>
      <w:tr w:rsidR="002A15E7" w:rsidRPr="005D0C2C">
        <w:trPr>
          <w:trHeight w:val="436"/>
        </w:trPr>
        <w:tc>
          <w:tcPr>
            <w:tcW w:w="708" w:type="dxa"/>
          </w:tcPr>
          <w:p w:rsidR="002A15E7" w:rsidRPr="005D0C2C" w:rsidRDefault="002A15E7" w:rsidP="0012605E">
            <w:pPr>
              <w:pStyle w:val="PS-Heading3"/>
              <w:jc w:val="both"/>
              <w:rPr>
                <w:rFonts w:ascii="Helvetica" w:hAnsi="Helvetica" w:cs="Helvetica"/>
                <w:sz w:val="18"/>
                <w:szCs w:val="18"/>
              </w:rPr>
            </w:pPr>
          </w:p>
        </w:tc>
        <w:tc>
          <w:tcPr>
            <w:tcW w:w="7764" w:type="dxa"/>
            <w:shd w:val="clear" w:color="auto" w:fill="F2F2F2"/>
          </w:tcPr>
          <w:p w:rsidR="002A15E7" w:rsidRPr="005D0C2C" w:rsidRDefault="002A15E7" w:rsidP="0012605E">
            <w:pPr>
              <w:pStyle w:val="PS-Heading3"/>
              <w:jc w:val="both"/>
              <w:rPr>
                <w:rFonts w:ascii="Helvetica" w:hAnsi="Helvetica" w:cs="Helvetica"/>
                <w:b/>
                <w:color w:val="auto"/>
                <w:sz w:val="18"/>
                <w:szCs w:val="18"/>
              </w:rPr>
            </w:pPr>
            <w:r w:rsidRPr="005D0C2C">
              <w:rPr>
                <w:rFonts w:ascii="Helvetica" w:hAnsi="Helvetica" w:cs="Helvetica"/>
                <w:b/>
                <w:color w:val="auto"/>
                <w:sz w:val="18"/>
                <w:szCs w:val="18"/>
              </w:rPr>
              <w:t>The successful candidate should have:</w:t>
            </w:r>
          </w:p>
        </w:tc>
        <w:tc>
          <w:tcPr>
            <w:tcW w:w="1134" w:type="dxa"/>
            <w:shd w:val="clear" w:color="auto" w:fill="F2F2F2"/>
            <w:vAlign w:val="center"/>
          </w:tcPr>
          <w:p w:rsidR="002A15E7" w:rsidRPr="005D0C2C" w:rsidRDefault="002A15E7" w:rsidP="0012605E">
            <w:pPr>
              <w:pStyle w:val="PS-tested-by"/>
              <w:jc w:val="center"/>
              <w:rPr>
                <w:rFonts w:ascii="Helvetica" w:hAnsi="Helvetica" w:cs="Helvetica"/>
                <w:b/>
                <w:color w:val="auto"/>
                <w:sz w:val="18"/>
                <w:szCs w:val="18"/>
              </w:rPr>
            </w:pPr>
            <w:r w:rsidRPr="005D0C2C">
              <w:rPr>
                <w:rFonts w:ascii="Helvetica" w:hAnsi="Helvetica" w:cs="Helvetica"/>
                <w:b/>
                <w:color w:val="auto"/>
                <w:sz w:val="18"/>
                <w:szCs w:val="18"/>
              </w:rPr>
              <w:t>Essential/ Desirable</w:t>
            </w:r>
          </w:p>
        </w:tc>
        <w:tc>
          <w:tcPr>
            <w:tcW w:w="1080" w:type="dxa"/>
            <w:shd w:val="clear" w:color="auto" w:fill="F2F2F2"/>
            <w:vAlign w:val="center"/>
          </w:tcPr>
          <w:p w:rsidR="002A15E7" w:rsidRPr="005D0C2C" w:rsidRDefault="002A15E7" w:rsidP="0012605E">
            <w:pPr>
              <w:pStyle w:val="PS-tested-by"/>
              <w:spacing w:before="0" w:after="0"/>
              <w:jc w:val="center"/>
              <w:rPr>
                <w:rFonts w:ascii="Helvetica" w:hAnsi="Helvetica" w:cs="Helvetica"/>
                <w:b/>
                <w:color w:val="auto"/>
                <w:sz w:val="18"/>
                <w:szCs w:val="18"/>
              </w:rPr>
            </w:pPr>
            <w:r w:rsidRPr="005D0C2C">
              <w:rPr>
                <w:rFonts w:ascii="Helvetica" w:hAnsi="Helvetica" w:cs="Helvetica"/>
                <w:b/>
                <w:color w:val="auto"/>
                <w:sz w:val="18"/>
                <w:szCs w:val="18"/>
              </w:rPr>
              <w:t>Tested by*</w:t>
            </w:r>
          </w:p>
          <w:p w:rsidR="002A15E7" w:rsidRPr="005D0C2C" w:rsidRDefault="002A15E7" w:rsidP="0012605E">
            <w:pPr>
              <w:pStyle w:val="PS-tested-by"/>
              <w:spacing w:before="0" w:after="0"/>
              <w:jc w:val="center"/>
              <w:rPr>
                <w:rFonts w:ascii="Helvetica" w:hAnsi="Helvetica" w:cs="Helvetica"/>
                <w:b/>
                <w:color w:val="auto"/>
                <w:sz w:val="18"/>
                <w:szCs w:val="18"/>
              </w:rPr>
            </w:pPr>
            <w:r w:rsidRPr="005D0C2C">
              <w:rPr>
                <w:rFonts w:ascii="Helvetica" w:hAnsi="Helvetica" w:cs="Helvetica"/>
                <w:b/>
                <w:color w:val="auto"/>
                <w:sz w:val="18"/>
                <w:szCs w:val="18"/>
              </w:rPr>
              <w:t>A, I, P, T</w:t>
            </w:r>
          </w:p>
        </w:tc>
      </w:tr>
      <w:tr w:rsidR="002A15E7" w:rsidRPr="005D0C2C">
        <w:tc>
          <w:tcPr>
            <w:tcW w:w="708" w:type="dxa"/>
          </w:tcPr>
          <w:p w:rsidR="002A15E7" w:rsidRPr="005D0C2C" w:rsidRDefault="002A15E7" w:rsidP="0012605E">
            <w:pPr>
              <w:pStyle w:val="PS-1stBullet"/>
              <w:tabs>
                <w:tab w:val="clear" w:pos="336"/>
              </w:tabs>
              <w:ind w:left="0" w:firstLine="0"/>
              <w:jc w:val="both"/>
              <w:rPr>
                <w:rFonts w:ascii="Helvetica" w:hAnsi="Helvetica" w:cs="Helvetica"/>
                <w:b w:val="0"/>
                <w:sz w:val="18"/>
                <w:szCs w:val="18"/>
              </w:rPr>
            </w:pPr>
            <w:r w:rsidRPr="005D0C2C">
              <w:rPr>
                <w:rFonts w:ascii="Helvetica" w:hAnsi="Helvetica" w:cs="Helvetica"/>
                <w:b w:val="0"/>
                <w:sz w:val="18"/>
                <w:szCs w:val="18"/>
              </w:rPr>
              <w:t>3.2.1</w:t>
            </w:r>
          </w:p>
        </w:tc>
        <w:tc>
          <w:tcPr>
            <w:tcW w:w="7764" w:type="dxa"/>
          </w:tcPr>
          <w:p w:rsidR="002A15E7" w:rsidRPr="005D0C2C" w:rsidRDefault="008215B8" w:rsidP="007C7EDF">
            <w:pPr>
              <w:pStyle w:val="PS-1stBullet"/>
              <w:tabs>
                <w:tab w:val="clear" w:pos="336"/>
              </w:tabs>
              <w:ind w:left="0" w:firstLine="0"/>
              <w:rPr>
                <w:rFonts w:ascii="Helvetica" w:hAnsi="Helvetica" w:cs="Helvetica"/>
                <w:b w:val="0"/>
                <w:sz w:val="18"/>
                <w:szCs w:val="18"/>
              </w:rPr>
            </w:pPr>
            <w:r>
              <w:rPr>
                <w:rFonts w:ascii="Helvetica" w:hAnsi="Helvetica" w:cs="Helvetica"/>
                <w:b w:val="0"/>
                <w:sz w:val="18"/>
                <w:szCs w:val="18"/>
              </w:rPr>
              <w:t>E</w:t>
            </w:r>
            <w:r w:rsidR="002A15E7" w:rsidRPr="005D0C2C">
              <w:rPr>
                <w:rFonts w:ascii="Helvetica" w:hAnsi="Helvetica" w:cs="Helvetica"/>
                <w:b w:val="0"/>
                <w:sz w:val="18"/>
                <w:szCs w:val="18"/>
              </w:rPr>
              <w:t>xperience of working</w:t>
            </w:r>
            <w:r>
              <w:rPr>
                <w:rFonts w:ascii="Helvetica" w:hAnsi="Helvetica" w:cs="Helvetica"/>
                <w:b w:val="0"/>
                <w:sz w:val="18"/>
                <w:szCs w:val="18"/>
              </w:rPr>
              <w:t xml:space="preserve"> </w:t>
            </w:r>
            <w:r w:rsidR="007C7EDF">
              <w:rPr>
                <w:rFonts w:ascii="Helvetica" w:hAnsi="Helvetica" w:cs="Helvetica"/>
                <w:b w:val="0"/>
                <w:sz w:val="18"/>
                <w:szCs w:val="18"/>
              </w:rPr>
              <w:t>with young people.</w:t>
            </w:r>
          </w:p>
        </w:tc>
        <w:tc>
          <w:tcPr>
            <w:tcW w:w="1134" w:type="dxa"/>
            <w:vAlign w:val="center"/>
          </w:tcPr>
          <w:p w:rsidR="002A15E7" w:rsidRPr="005D0C2C" w:rsidRDefault="00C933EF" w:rsidP="0012605E">
            <w:pPr>
              <w:jc w:val="center"/>
              <w:rPr>
                <w:rFonts w:ascii="Helvetica" w:hAnsi="Helvetica" w:cs="Helvetica"/>
                <w:sz w:val="18"/>
                <w:szCs w:val="18"/>
              </w:rPr>
            </w:pPr>
            <w:r>
              <w:rPr>
                <w:rFonts w:ascii="Helvetica" w:hAnsi="Helvetica" w:cs="Helvetica"/>
                <w:sz w:val="18"/>
                <w:szCs w:val="18"/>
              </w:rPr>
              <w:t>Desirable</w:t>
            </w:r>
          </w:p>
        </w:tc>
        <w:tc>
          <w:tcPr>
            <w:tcW w:w="1080" w:type="dxa"/>
            <w:vAlign w:val="center"/>
          </w:tcPr>
          <w:p w:rsidR="002A15E7" w:rsidRPr="005D0C2C" w:rsidRDefault="002A15E7" w:rsidP="0012605E">
            <w:pPr>
              <w:jc w:val="center"/>
              <w:rPr>
                <w:rFonts w:ascii="Helvetica" w:hAnsi="Helvetica" w:cs="Helvetica"/>
                <w:sz w:val="18"/>
                <w:szCs w:val="18"/>
              </w:rPr>
            </w:pPr>
            <w:r w:rsidRPr="005D0C2C">
              <w:rPr>
                <w:rFonts w:ascii="Helvetica" w:hAnsi="Helvetica" w:cs="Helvetica"/>
                <w:sz w:val="18"/>
                <w:szCs w:val="18"/>
              </w:rPr>
              <w:t>[A, I ]</w:t>
            </w:r>
          </w:p>
        </w:tc>
      </w:tr>
      <w:tr w:rsidR="002A15E7" w:rsidRPr="005D0C2C">
        <w:tc>
          <w:tcPr>
            <w:tcW w:w="708" w:type="dxa"/>
          </w:tcPr>
          <w:p w:rsidR="002A15E7" w:rsidRPr="005D0C2C" w:rsidRDefault="00C7210D" w:rsidP="0012605E">
            <w:pPr>
              <w:pStyle w:val="PS-1stBullet"/>
              <w:tabs>
                <w:tab w:val="clear" w:pos="336"/>
              </w:tabs>
              <w:ind w:left="0" w:firstLine="0"/>
              <w:jc w:val="both"/>
              <w:rPr>
                <w:rFonts w:ascii="Helvetica" w:hAnsi="Helvetica" w:cs="Helvetica"/>
                <w:b w:val="0"/>
                <w:sz w:val="18"/>
                <w:szCs w:val="18"/>
              </w:rPr>
            </w:pPr>
            <w:r>
              <w:rPr>
                <w:rFonts w:ascii="Helvetica" w:hAnsi="Helvetica" w:cs="Helvetica"/>
                <w:b w:val="0"/>
                <w:sz w:val="18"/>
                <w:szCs w:val="18"/>
              </w:rPr>
              <w:t>3.2.2</w:t>
            </w:r>
          </w:p>
        </w:tc>
        <w:tc>
          <w:tcPr>
            <w:tcW w:w="7764" w:type="dxa"/>
          </w:tcPr>
          <w:p w:rsidR="002A15E7" w:rsidRPr="005D0C2C" w:rsidRDefault="002A15E7" w:rsidP="0012605E">
            <w:pPr>
              <w:pStyle w:val="PS-1stBullet"/>
              <w:tabs>
                <w:tab w:val="clear" w:pos="336"/>
              </w:tabs>
              <w:ind w:left="0" w:firstLine="0"/>
              <w:rPr>
                <w:rFonts w:ascii="Helvetica" w:hAnsi="Helvetica" w:cs="Helvetica"/>
                <w:b w:val="0"/>
                <w:sz w:val="18"/>
                <w:szCs w:val="18"/>
              </w:rPr>
            </w:pPr>
            <w:r w:rsidRPr="005D0C2C">
              <w:rPr>
                <w:rFonts w:ascii="Helvetica" w:hAnsi="Helvetica" w:cs="Helvetica"/>
                <w:b w:val="0"/>
                <w:sz w:val="18"/>
                <w:szCs w:val="18"/>
              </w:rPr>
              <w:t>A good knowledge of the locality, and/or live locally.</w:t>
            </w:r>
          </w:p>
        </w:tc>
        <w:tc>
          <w:tcPr>
            <w:tcW w:w="1134" w:type="dxa"/>
            <w:vAlign w:val="center"/>
          </w:tcPr>
          <w:p w:rsidR="002A15E7" w:rsidRPr="005D0C2C" w:rsidRDefault="00C933EF" w:rsidP="0012605E">
            <w:pPr>
              <w:jc w:val="center"/>
              <w:rPr>
                <w:rFonts w:ascii="Helvetica" w:hAnsi="Helvetica" w:cs="Helvetica"/>
                <w:sz w:val="18"/>
                <w:szCs w:val="18"/>
              </w:rPr>
            </w:pPr>
            <w:r>
              <w:rPr>
                <w:rFonts w:ascii="Helvetica" w:hAnsi="Helvetica" w:cs="Helvetica"/>
                <w:sz w:val="18"/>
                <w:szCs w:val="18"/>
              </w:rPr>
              <w:t>Desirable</w:t>
            </w:r>
          </w:p>
        </w:tc>
        <w:tc>
          <w:tcPr>
            <w:tcW w:w="1080" w:type="dxa"/>
            <w:vAlign w:val="center"/>
          </w:tcPr>
          <w:p w:rsidR="002A15E7" w:rsidRPr="005D0C2C" w:rsidRDefault="002A15E7" w:rsidP="0012605E">
            <w:pPr>
              <w:jc w:val="center"/>
              <w:rPr>
                <w:rFonts w:ascii="Helvetica" w:hAnsi="Helvetica" w:cs="Helvetica"/>
                <w:sz w:val="18"/>
                <w:szCs w:val="18"/>
              </w:rPr>
            </w:pPr>
            <w:r w:rsidRPr="005D0C2C">
              <w:rPr>
                <w:rFonts w:ascii="Helvetica" w:hAnsi="Helvetica" w:cs="Helvetica"/>
                <w:sz w:val="18"/>
                <w:szCs w:val="18"/>
              </w:rPr>
              <w:t>[A, I ]</w:t>
            </w:r>
          </w:p>
        </w:tc>
      </w:tr>
    </w:tbl>
    <w:p w:rsidR="002A15E7" w:rsidRPr="00590BA4" w:rsidRDefault="002A15E7" w:rsidP="0012605E">
      <w:pPr>
        <w:ind w:right="363"/>
        <w:rPr>
          <w:rFonts w:ascii="Helvetica" w:hAnsi="Helvetica"/>
          <w:b/>
          <w:color w:val="000080"/>
        </w:rPr>
      </w:pPr>
    </w:p>
    <w:p w:rsidR="002A15E7" w:rsidRPr="005D0C2C" w:rsidRDefault="002A15E7" w:rsidP="005D0C2C">
      <w:pPr>
        <w:numPr>
          <w:ilvl w:val="1"/>
          <w:numId w:val="30"/>
        </w:numPr>
        <w:rPr>
          <w:rFonts w:ascii="Helvetica" w:hAnsi="Helvetica"/>
          <w:b/>
          <w:sz w:val="18"/>
          <w:szCs w:val="18"/>
        </w:rPr>
      </w:pPr>
      <w:r w:rsidRPr="005D0C2C">
        <w:rPr>
          <w:rFonts w:ascii="Helvetica" w:hAnsi="Helvetica"/>
          <w:b/>
          <w:sz w:val="18"/>
          <w:szCs w:val="18"/>
        </w:rPr>
        <w:t>Knowledge</w:t>
      </w:r>
    </w:p>
    <w:tbl>
      <w:tblPr>
        <w:tblW w:w="107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08"/>
        <w:gridCol w:w="7764"/>
        <w:gridCol w:w="1170"/>
        <w:gridCol w:w="1080"/>
      </w:tblGrid>
      <w:tr w:rsidR="002A15E7" w:rsidRPr="005D0C2C">
        <w:trPr>
          <w:trHeight w:val="436"/>
        </w:trPr>
        <w:tc>
          <w:tcPr>
            <w:tcW w:w="708" w:type="dxa"/>
          </w:tcPr>
          <w:p w:rsidR="002A15E7" w:rsidRPr="005D0C2C" w:rsidRDefault="002A15E7" w:rsidP="0012605E">
            <w:pPr>
              <w:pStyle w:val="PS-Heading3"/>
              <w:jc w:val="both"/>
              <w:rPr>
                <w:sz w:val="18"/>
                <w:szCs w:val="18"/>
              </w:rPr>
            </w:pPr>
          </w:p>
        </w:tc>
        <w:tc>
          <w:tcPr>
            <w:tcW w:w="7764" w:type="dxa"/>
            <w:shd w:val="clear" w:color="auto" w:fill="F2F2F2"/>
          </w:tcPr>
          <w:p w:rsidR="002A15E7" w:rsidRPr="005D0C2C" w:rsidRDefault="002A15E7" w:rsidP="0012605E">
            <w:pPr>
              <w:pStyle w:val="PS-Heading3"/>
              <w:jc w:val="both"/>
              <w:rPr>
                <w:b/>
                <w:color w:val="auto"/>
                <w:sz w:val="18"/>
                <w:szCs w:val="18"/>
              </w:rPr>
            </w:pPr>
            <w:r w:rsidRPr="005D0C2C">
              <w:rPr>
                <w:rFonts w:ascii="Helvetica" w:hAnsi="Helvetica"/>
                <w:b/>
                <w:color w:val="auto"/>
                <w:sz w:val="18"/>
                <w:szCs w:val="18"/>
              </w:rPr>
              <w:t>The successful candidate should have demonstrable knowledge of:</w:t>
            </w:r>
          </w:p>
        </w:tc>
        <w:tc>
          <w:tcPr>
            <w:tcW w:w="1170" w:type="dxa"/>
            <w:shd w:val="clear" w:color="auto" w:fill="F2F2F2"/>
            <w:vAlign w:val="center"/>
          </w:tcPr>
          <w:p w:rsidR="002A15E7" w:rsidRPr="005D0C2C" w:rsidRDefault="002A15E7" w:rsidP="0012605E">
            <w:pPr>
              <w:pStyle w:val="PS-tested-by"/>
              <w:jc w:val="center"/>
              <w:rPr>
                <w:b/>
                <w:color w:val="auto"/>
                <w:sz w:val="18"/>
                <w:szCs w:val="18"/>
              </w:rPr>
            </w:pPr>
            <w:r w:rsidRPr="005D0C2C">
              <w:rPr>
                <w:rFonts w:ascii="Helvetica" w:hAnsi="Helvetica"/>
                <w:b/>
                <w:color w:val="auto"/>
                <w:sz w:val="18"/>
                <w:szCs w:val="18"/>
              </w:rPr>
              <w:t>Essential/ Desirable</w:t>
            </w:r>
          </w:p>
        </w:tc>
        <w:tc>
          <w:tcPr>
            <w:tcW w:w="1080" w:type="dxa"/>
            <w:shd w:val="clear" w:color="auto" w:fill="F2F2F2"/>
            <w:vAlign w:val="center"/>
          </w:tcPr>
          <w:p w:rsidR="002A15E7" w:rsidRPr="005D0C2C" w:rsidRDefault="002A15E7" w:rsidP="0012605E">
            <w:pPr>
              <w:pStyle w:val="PS-tested-by"/>
              <w:spacing w:before="0" w:after="0"/>
              <w:jc w:val="center"/>
              <w:rPr>
                <w:rFonts w:ascii="Helvetica" w:hAnsi="Helvetica"/>
                <w:b/>
                <w:color w:val="auto"/>
                <w:sz w:val="18"/>
                <w:szCs w:val="18"/>
              </w:rPr>
            </w:pPr>
            <w:r w:rsidRPr="005D0C2C">
              <w:rPr>
                <w:rFonts w:ascii="Helvetica" w:hAnsi="Helvetica"/>
                <w:b/>
                <w:color w:val="auto"/>
                <w:sz w:val="18"/>
                <w:szCs w:val="18"/>
              </w:rPr>
              <w:t>Tested by*</w:t>
            </w:r>
          </w:p>
          <w:p w:rsidR="002A15E7" w:rsidRPr="005D0C2C" w:rsidRDefault="002A15E7" w:rsidP="0012605E">
            <w:pPr>
              <w:pStyle w:val="PS-tested-by"/>
              <w:spacing w:before="0" w:after="0"/>
              <w:jc w:val="center"/>
              <w:rPr>
                <w:b/>
                <w:color w:val="auto"/>
                <w:sz w:val="18"/>
                <w:szCs w:val="18"/>
              </w:rPr>
            </w:pPr>
            <w:r w:rsidRPr="005D0C2C">
              <w:rPr>
                <w:rFonts w:ascii="Helvetica" w:hAnsi="Helvetica"/>
                <w:b/>
                <w:color w:val="auto"/>
                <w:sz w:val="18"/>
                <w:szCs w:val="18"/>
              </w:rPr>
              <w:t>A, I, P, T</w:t>
            </w:r>
          </w:p>
        </w:tc>
      </w:tr>
      <w:tr w:rsidR="002A15E7" w:rsidRPr="005D0C2C">
        <w:tc>
          <w:tcPr>
            <w:tcW w:w="708" w:type="dxa"/>
          </w:tcPr>
          <w:p w:rsidR="002A15E7" w:rsidRPr="005D0C2C" w:rsidRDefault="002A15E7" w:rsidP="0012605E">
            <w:pPr>
              <w:pStyle w:val="PS-1stBullet"/>
              <w:tabs>
                <w:tab w:val="clear" w:pos="336"/>
              </w:tabs>
              <w:ind w:left="0" w:firstLine="0"/>
              <w:jc w:val="both"/>
              <w:rPr>
                <w:b w:val="0"/>
                <w:sz w:val="18"/>
                <w:szCs w:val="18"/>
              </w:rPr>
            </w:pPr>
            <w:r w:rsidRPr="005D0C2C">
              <w:rPr>
                <w:rFonts w:ascii="Helvetica" w:hAnsi="Helvetica"/>
                <w:b w:val="0"/>
                <w:sz w:val="18"/>
                <w:szCs w:val="18"/>
              </w:rPr>
              <w:t>3.3.1</w:t>
            </w:r>
          </w:p>
        </w:tc>
        <w:tc>
          <w:tcPr>
            <w:tcW w:w="7764" w:type="dxa"/>
          </w:tcPr>
          <w:p w:rsidR="002A15E7" w:rsidRPr="005D0C2C" w:rsidRDefault="00C7210D" w:rsidP="00C7210D">
            <w:pPr>
              <w:pStyle w:val="PS-1stBullet"/>
              <w:tabs>
                <w:tab w:val="clear" w:pos="336"/>
              </w:tabs>
              <w:ind w:left="0" w:firstLine="0"/>
              <w:rPr>
                <w:rFonts w:cs="Arial"/>
                <w:b w:val="0"/>
                <w:sz w:val="18"/>
                <w:szCs w:val="18"/>
              </w:rPr>
            </w:pPr>
            <w:r w:rsidRPr="007C7EDF">
              <w:rPr>
                <w:rFonts w:ascii="Helvetica" w:hAnsi="Helvetica" w:cs="Arial"/>
                <w:b w:val="0"/>
                <w:sz w:val="18"/>
                <w:szCs w:val="18"/>
              </w:rPr>
              <w:t xml:space="preserve">Have knowledge of the challenges facing young people </w:t>
            </w:r>
            <w:r w:rsidR="007C7EDF" w:rsidRPr="007C7EDF">
              <w:rPr>
                <w:rFonts w:ascii="Helvetica" w:hAnsi="Helvetica" w:cs="Arial"/>
                <w:b w:val="0"/>
                <w:sz w:val="18"/>
                <w:szCs w:val="18"/>
              </w:rPr>
              <w:t>in a school setting</w:t>
            </w:r>
          </w:p>
        </w:tc>
        <w:tc>
          <w:tcPr>
            <w:tcW w:w="1170" w:type="dxa"/>
            <w:vAlign w:val="center"/>
          </w:tcPr>
          <w:p w:rsidR="002A15E7" w:rsidRPr="005D0C2C" w:rsidRDefault="002A15E7" w:rsidP="0012605E">
            <w:pPr>
              <w:jc w:val="center"/>
              <w:rPr>
                <w:rFonts w:ascii="Arial" w:hAnsi="Arial" w:cs="Arial"/>
                <w:sz w:val="18"/>
                <w:szCs w:val="18"/>
              </w:rPr>
            </w:pPr>
            <w:r w:rsidRPr="005D0C2C">
              <w:rPr>
                <w:rFonts w:ascii="Helvetica" w:hAnsi="Helvetica" w:cs="Arial"/>
                <w:sz w:val="18"/>
                <w:szCs w:val="18"/>
              </w:rPr>
              <w:t>Essential</w:t>
            </w:r>
          </w:p>
        </w:tc>
        <w:tc>
          <w:tcPr>
            <w:tcW w:w="1080" w:type="dxa"/>
            <w:vAlign w:val="center"/>
          </w:tcPr>
          <w:p w:rsidR="002A15E7" w:rsidRPr="005D0C2C" w:rsidRDefault="002A15E7" w:rsidP="0012605E">
            <w:pPr>
              <w:jc w:val="center"/>
              <w:rPr>
                <w:rFonts w:ascii="Arial" w:hAnsi="Arial" w:cs="Arial"/>
                <w:sz w:val="18"/>
                <w:szCs w:val="18"/>
              </w:rPr>
            </w:pPr>
            <w:r w:rsidRPr="005D0C2C">
              <w:rPr>
                <w:rFonts w:ascii="Helvetica" w:hAnsi="Helvetica" w:cs="Arial"/>
                <w:sz w:val="18"/>
                <w:szCs w:val="18"/>
              </w:rPr>
              <w:t>[A, I ]</w:t>
            </w:r>
          </w:p>
        </w:tc>
      </w:tr>
    </w:tbl>
    <w:p w:rsidR="002A15E7" w:rsidRPr="00590BA4" w:rsidRDefault="002A15E7" w:rsidP="0012605E">
      <w:pPr>
        <w:ind w:right="363"/>
        <w:rPr>
          <w:rFonts w:ascii="Helvetica" w:hAnsi="Helvetica"/>
          <w:b/>
          <w:color w:val="000080"/>
        </w:rPr>
      </w:pPr>
    </w:p>
    <w:p w:rsidR="002A15E7" w:rsidRPr="005D0C2C" w:rsidRDefault="002A15E7" w:rsidP="005D0C2C">
      <w:pPr>
        <w:numPr>
          <w:ilvl w:val="1"/>
          <w:numId w:val="30"/>
        </w:numPr>
        <w:rPr>
          <w:rFonts w:ascii="Helvetica" w:hAnsi="Helvetica"/>
          <w:b/>
          <w:sz w:val="18"/>
          <w:szCs w:val="18"/>
        </w:rPr>
      </w:pPr>
      <w:r w:rsidRPr="005D0C2C">
        <w:rPr>
          <w:rFonts w:ascii="Helvetica" w:hAnsi="Helvetica"/>
          <w:b/>
          <w:sz w:val="18"/>
          <w:szCs w:val="18"/>
        </w:rPr>
        <w:t>Skills &amp; Competencies</w:t>
      </w:r>
    </w:p>
    <w:tbl>
      <w:tblPr>
        <w:tblW w:w="107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828"/>
        <w:gridCol w:w="7560"/>
        <w:gridCol w:w="1218"/>
        <w:gridCol w:w="1134"/>
      </w:tblGrid>
      <w:tr w:rsidR="002A15E7" w:rsidRPr="005D0C2C">
        <w:trPr>
          <w:trHeight w:val="436"/>
        </w:trPr>
        <w:tc>
          <w:tcPr>
            <w:tcW w:w="828" w:type="dxa"/>
          </w:tcPr>
          <w:p w:rsidR="002A15E7" w:rsidRPr="005D0C2C" w:rsidRDefault="002A15E7" w:rsidP="0012605E">
            <w:pPr>
              <w:pStyle w:val="PS-Heading3"/>
              <w:jc w:val="both"/>
              <w:rPr>
                <w:rFonts w:ascii="Helvetica" w:hAnsi="Helvetica" w:cs="Helvetica"/>
                <w:sz w:val="18"/>
                <w:szCs w:val="18"/>
              </w:rPr>
            </w:pPr>
          </w:p>
        </w:tc>
        <w:tc>
          <w:tcPr>
            <w:tcW w:w="7560" w:type="dxa"/>
            <w:shd w:val="clear" w:color="auto" w:fill="F2F2F2"/>
          </w:tcPr>
          <w:p w:rsidR="002A15E7" w:rsidRPr="005D0C2C" w:rsidRDefault="002A15E7" w:rsidP="0012605E">
            <w:pPr>
              <w:pStyle w:val="PS-Heading3"/>
              <w:jc w:val="both"/>
              <w:rPr>
                <w:rFonts w:ascii="Helvetica" w:hAnsi="Helvetica" w:cs="Helvetica"/>
                <w:b/>
                <w:color w:val="auto"/>
                <w:sz w:val="18"/>
                <w:szCs w:val="18"/>
              </w:rPr>
            </w:pPr>
            <w:r w:rsidRPr="005D0C2C">
              <w:rPr>
                <w:rFonts w:ascii="Helvetica" w:hAnsi="Helvetica" w:cs="Helvetica"/>
                <w:b/>
                <w:color w:val="auto"/>
                <w:sz w:val="18"/>
                <w:szCs w:val="18"/>
              </w:rPr>
              <w:t>The successful candidate should demonstrate:</w:t>
            </w:r>
          </w:p>
        </w:tc>
        <w:tc>
          <w:tcPr>
            <w:tcW w:w="1218" w:type="dxa"/>
            <w:shd w:val="clear" w:color="auto" w:fill="F2F2F2"/>
            <w:vAlign w:val="center"/>
          </w:tcPr>
          <w:p w:rsidR="002A15E7" w:rsidRPr="005D0C2C" w:rsidRDefault="002A15E7" w:rsidP="0012605E">
            <w:pPr>
              <w:pStyle w:val="PS-tested-by"/>
              <w:jc w:val="center"/>
              <w:rPr>
                <w:rFonts w:ascii="Helvetica" w:hAnsi="Helvetica" w:cs="Helvetica"/>
                <w:b/>
                <w:color w:val="auto"/>
                <w:sz w:val="18"/>
                <w:szCs w:val="18"/>
              </w:rPr>
            </w:pPr>
            <w:r w:rsidRPr="005D0C2C">
              <w:rPr>
                <w:rFonts w:ascii="Helvetica" w:hAnsi="Helvetica" w:cs="Helvetica"/>
                <w:b/>
                <w:color w:val="auto"/>
                <w:sz w:val="18"/>
                <w:szCs w:val="18"/>
              </w:rPr>
              <w:t>Essential/ Desirable</w:t>
            </w:r>
          </w:p>
        </w:tc>
        <w:tc>
          <w:tcPr>
            <w:tcW w:w="1134" w:type="dxa"/>
            <w:shd w:val="clear" w:color="auto" w:fill="F2F2F2"/>
            <w:vAlign w:val="center"/>
          </w:tcPr>
          <w:p w:rsidR="002A15E7" w:rsidRPr="005D0C2C" w:rsidRDefault="002A15E7" w:rsidP="0012605E">
            <w:pPr>
              <w:pStyle w:val="PS-tested-by"/>
              <w:spacing w:before="0" w:after="0"/>
              <w:jc w:val="center"/>
              <w:rPr>
                <w:rFonts w:ascii="Helvetica" w:hAnsi="Helvetica" w:cs="Helvetica"/>
                <w:b/>
                <w:color w:val="auto"/>
                <w:sz w:val="18"/>
                <w:szCs w:val="18"/>
              </w:rPr>
            </w:pPr>
            <w:r w:rsidRPr="005D0C2C">
              <w:rPr>
                <w:rFonts w:ascii="Helvetica" w:hAnsi="Helvetica" w:cs="Helvetica"/>
                <w:b/>
                <w:color w:val="auto"/>
                <w:sz w:val="18"/>
                <w:szCs w:val="18"/>
              </w:rPr>
              <w:t>Tested by*</w:t>
            </w:r>
          </w:p>
          <w:p w:rsidR="002A15E7" w:rsidRPr="005D0C2C" w:rsidRDefault="002A15E7" w:rsidP="0012605E">
            <w:pPr>
              <w:pStyle w:val="PS-tested-by"/>
              <w:spacing w:before="0" w:after="0"/>
              <w:jc w:val="center"/>
              <w:rPr>
                <w:rFonts w:ascii="Helvetica" w:hAnsi="Helvetica" w:cs="Helvetica"/>
                <w:b/>
                <w:color w:val="auto"/>
                <w:sz w:val="18"/>
                <w:szCs w:val="18"/>
              </w:rPr>
            </w:pPr>
            <w:r w:rsidRPr="005D0C2C">
              <w:rPr>
                <w:rFonts w:ascii="Helvetica" w:hAnsi="Helvetica" w:cs="Helvetica"/>
                <w:b/>
                <w:color w:val="auto"/>
                <w:sz w:val="18"/>
                <w:szCs w:val="18"/>
              </w:rPr>
              <w:t>A, I, P, T</w:t>
            </w:r>
          </w:p>
        </w:tc>
      </w:tr>
      <w:tr w:rsidR="002A15E7" w:rsidRPr="005D0C2C">
        <w:tc>
          <w:tcPr>
            <w:tcW w:w="828" w:type="dxa"/>
          </w:tcPr>
          <w:p w:rsidR="002A15E7" w:rsidRPr="005D0C2C" w:rsidRDefault="002A15E7" w:rsidP="0012605E">
            <w:pPr>
              <w:pStyle w:val="PS-1stBullet"/>
              <w:tabs>
                <w:tab w:val="clear" w:pos="336"/>
              </w:tabs>
              <w:ind w:left="0" w:firstLine="0"/>
              <w:jc w:val="both"/>
              <w:rPr>
                <w:rFonts w:ascii="Helvetica" w:hAnsi="Helvetica" w:cs="Helvetica"/>
                <w:b w:val="0"/>
                <w:sz w:val="18"/>
                <w:szCs w:val="18"/>
              </w:rPr>
            </w:pPr>
            <w:r w:rsidRPr="005D0C2C">
              <w:rPr>
                <w:rFonts w:ascii="Helvetica" w:hAnsi="Helvetica" w:cs="Helvetica"/>
                <w:b w:val="0"/>
                <w:sz w:val="18"/>
                <w:szCs w:val="18"/>
              </w:rPr>
              <w:t>3.4.1</w:t>
            </w:r>
          </w:p>
        </w:tc>
        <w:tc>
          <w:tcPr>
            <w:tcW w:w="7560" w:type="dxa"/>
          </w:tcPr>
          <w:p w:rsidR="002A15E7" w:rsidRPr="005D0C2C" w:rsidRDefault="002A15E7" w:rsidP="00C7210D">
            <w:pPr>
              <w:pStyle w:val="PS-1stBullet"/>
              <w:tabs>
                <w:tab w:val="clear" w:pos="336"/>
              </w:tabs>
              <w:ind w:left="0" w:firstLine="0"/>
              <w:rPr>
                <w:rFonts w:ascii="Helvetica" w:hAnsi="Helvetica" w:cs="Helvetica"/>
                <w:b w:val="0"/>
                <w:sz w:val="18"/>
                <w:szCs w:val="18"/>
              </w:rPr>
            </w:pPr>
            <w:r w:rsidRPr="005D0C2C">
              <w:rPr>
                <w:rFonts w:ascii="Helvetica" w:hAnsi="Helvetica" w:cs="Helvetica"/>
                <w:b w:val="0"/>
                <w:sz w:val="18"/>
                <w:szCs w:val="18"/>
              </w:rPr>
              <w:t xml:space="preserve">Effective communications skills </w:t>
            </w:r>
            <w:r w:rsidR="00C7210D">
              <w:rPr>
                <w:rFonts w:ascii="Helvetica" w:hAnsi="Helvetica" w:cs="Helvetica"/>
                <w:b w:val="0"/>
                <w:sz w:val="18"/>
                <w:szCs w:val="18"/>
              </w:rPr>
              <w:t>including the capacity to empathise and understand the needs of young people.</w:t>
            </w:r>
          </w:p>
        </w:tc>
        <w:tc>
          <w:tcPr>
            <w:tcW w:w="1218" w:type="dxa"/>
            <w:vAlign w:val="center"/>
          </w:tcPr>
          <w:p w:rsidR="002A15E7" w:rsidRPr="005D0C2C" w:rsidRDefault="002A15E7" w:rsidP="0012605E">
            <w:pPr>
              <w:jc w:val="center"/>
              <w:rPr>
                <w:rFonts w:ascii="Helvetica" w:hAnsi="Helvetica" w:cs="Helvetica"/>
                <w:sz w:val="18"/>
                <w:szCs w:val="18"/>
              </w:rPr>
            </w:pPr>
            <w:r w:rsidRPr="005D0C2C">
              <w:rPr>
                <w:rFonts w:ascii="Helvetica" w:hAnsi="Helvetica" w:cs="Helvetica"/>
                <w:sz w:val="18"/>
                <w:szCs w:val="18"/>
              </w:rPr>
              <w:t>Essential</w:t>
            </w:r>
          </w:p>
        </w:tc>
        <w:tc>
          <w:tcPr>
            <w:tcW w:w="1134" w:type="dxa"/>
            <w:vAlign w:val="center"/>
          </w:tcPr>
          <w:p w:rsidR="002A15E7" w:rsidRPr="005D0C2C" w:rsidRDefault="002A15E7" w:rsidP="0012605E">
            <w:pPr>
              <w:jc w:val="center"/>
              <w:rPr>
                <w:rFonts w:ascii="Helvetica" w:hAnsi="Helvetica" w:cs="Helvetica"/>
                <w:sz w:val="18"/>
                <w:szCs w:val="18"/>
              </w:rPr>
            </w:pPr>
            <w:r w:rsidRPr="005D0C2C">
              <w:rPr>
                <w:rFonts w:ascii="Helvetica" w:hAnsi="Helvetica" w:cs="Helvetica"/>
                <w:sz w:val="18"/>
                <w:szCs w:val="18"/>
              </w:rPr>
              <w:t>[A, I ]</w:t>
            </w:r>
          </w:p>
        </w:tc>
      </w:tr>
      <w:tr w:rsidR="00B53E38" w:rsidRPr="005D0C2C">
        <w:tc>
          <w:tcPr>
            <w:tcW w:w="828" w:type="dxa"/>
          </w:tcPr>
          <w:p w:rsidR="00B53E38" w:rsidRPr="005D0C2C" w:rsidRDefault="00B53E38" w:rsidP="00B53E38">
            <w:pPr>
              <w:pStyle w:val="PS-1stBullet"/>
              <w:tabs>
                <w:tab w:val="clear" w:pos="336"/>
              </w:tabs>
              <w:ind w:left="0" w:firstLine="0"/>
              <w:jc w:val="both"/>
              <w:rPr>
                <w:rFonts w:ascii="Helvetica" w:hAnsi="Helvetica" w:cs="Helvetica"/>
                <w:b w:val="0"/>
                <w:sz w:val="18"/>
                <w:szCs w:val="18"/>
              </w:rPr>
            </w:pPr>
            <w:r>
              <w:rPr>
                <w:rFonts w:ascii="Helvetica" w:hAnsi="Helvetica" w:cs="Helvetica"/>
                <w:b w:val="0"/>
                <w:sz w:val="18"/>
                <w:szCs w:val="18"/>
              </w:rPr>
              <w:t>3.4.2</w:t>
            </w:r>
          </w:p>
        </w:tc>
        <w:tc>
          <w:tcPr>
            <w:tcW w:w="7560" w:type="dxa"/>
          </w:tcPr>
          <w:p w:rsidR="00B53E38" w:rsidRPr="005D0C2C" w:rsidRDefault="00B53E38" w:rsidP="00B53E38">
            <w:pPr>
              <w:pStyle w:val="PS-1stBullet"/>
              <w:tabs>
                <w:tab w:val="clear" w:pos="336"/>
              </w:tabs>
              <w:ind w:left="0" w:firstLine="0"/>
              <w:rPr>
                <w:rFonts w:ascii="Helvetica" w:hAnsi="Helvetica" w:cs="Helvetica"/>
                <w:b w:val="0"/>
                <w:sz w:val="18"/>
                <w:szCs w:val="18"/>
              </w:rPr>
            </w:pPr>
            <w:r>
              <w:rPr>
                <w:rFonts w:ascii="Helvetica" w:hAnsi="Helvetica" w:cs="Helvetica"/>
                <w:b w:val="0"/>
                <w:sz w:val="18"/>
                <w:szCs w:val="18"/>
              </w:rPr>
              <w:t>A person centred approach to all aspects of their work.</w:t>
            </w:r>
          </w:p>
        </w:tc>
        <w:tc>
          <w:tcPr>
            <w:tcW w:w="1218" w:type="dxa"/>
            <w:vAlign w:val="center"/>
          </w:tcPr>
          <w:p w:rsidR="00B53E38" w:rsidRPr="005D0C2C" w:rsidRDefault="00B53E38" w:rsidP="00B53E38">
            <w:pPr>
              <w:jc w:val="center"/>
              <w:rPr>
                <w:rFonts w:ascii="Helvetica" w:hAnsi="Helvetica" w:cs="Helvetica"/>
                <w:sz w:val="18"/>
                <w:szCs w:val="18"/>
              </w:rPr>
            </w:pPr>
            <w:r w:rsidRPr="005D0C2C">
              <w:rPr>
                <w:rFonts w:ascii="Helvetica" w:hAnsi="Helvetica" w:cs="Helvetica"/>
                <w:sz w:val="18"/>
                <w:szCs w:val="18"/>
              </w:rPr>
              <w:t>Essential</w:t>
            </w:r>
          </w:p>
        </w:tc>
        <w:tc>
          <w:tcPr>
            <w:tcW w:w="1134" w:type="dxa"/>
            <w:vAlign w:val="center"/>
          </w:tcPr>
          <w:p w:rsidR="00B53E38" w:rsidRPr="005D0C2C" w:rsidRDefault="00B53E38" w:rsidP="00B53E38">
            <w:pPr>
              <w:jc w:val="center"/>
              <w:rPr>
                <w:rFonts w:ascii="Helvetica" w:hAnsi="Helvetica" w:cs="Helvetica"/>
                <w:sz w:val="18"/>
                <w:szCs w:val="18"/>
              </w:rPr>
            </w:pPr>
            <w:r w:rsidRPr="005D0C2C">
              <w:rPr>
                <w:rFonts w:ascii="Helvetica" w:hAnsi="Helvetica" w:cs="Helvetica"/>
                <w:sz w:val="18"/>
                <w:szCs w:val="18"/>
              </w:rPr>
              <w:t>[A, I ]</w:t>
            </w:r>
          </w:p>
        </w:tc>
      </w:tr>
      <w:tr w:rsidR="00B53E38" w:rsidRPr="005D0C2C">
        <w:tc>
          <w:tcPr>
            <w:tcW w:w="828" w:type="dxa"/>
          </w:tcPr>
          <w:p w:rsidR="00B53E38" w:rsidRPr="005D0C2C" w:rsidRDefault="007C7EDF" w:rsidP="00B53E38">
            <w:pPr>
              <w:pStyle w:val="PS-1stBullet"/>
              <w:tabs>
                <w:tab w:val="clear" w:pos="336"/>
              </w:tabs>
              <w:ind w:left="0" w:firstLine="0"/>
              <w:jc w:val="both"/>
              <w:rPr>
                <w:rFonts w:ascii="Helvetica" w:hAnsi="Helvetica" w:cs="Helvetica"/>
                <w:b w:val="0"/>
                <w:sz w:val="18"/>
                <w:szCs w:val="18"/>
              </w:rPr>
            </w:pPr>
            <w:r>
              <w:rPr>
                <w:rFonts w:ascii="Helvetica" w:hAnsi="Helvetica" w:cs="Helvetica"/>
                <w:b w:val="0"/>
                <w:sz w:val="18"/>
                <w:szCs w:val="18"/>
              </w:rPr>
              <w:t>3.4.3</w:t>
            </w:r>
          </w:p>
        </w:tc>
        <w:tc>
          <w:tcPr>
            <w:tcW w:w="7560" w:type="dxa"/>
          </w:tcPr>
          <w:p w:rsidR="00B53E38" w:rsidRDefault="00B53E38" w:rsidP="007C7EDF">
            <w:pPr>
              <w:pStyle w:val="PS-1stBullet"/>
              <w:tabs>
                <w:tab w:val="clear" w:pos="336"/>
              </w:tabs>
              <w:ind w:left="0" w:firstLine="0"/>
              <w:rPr>
                <w:rFonts w:ascii="Helvetica" w:hAnsi="Helvetica" w:cs="Helvetica"/>
                <w:b w:val="0"/>
                <w:sz w:val="18"/>
                <w:szCs w:val="18"/>
              </w:rPr>
            </w:pPr>
            <w:r>
              <w:rPr>
                <w:rFonts w:ascii="Helvetica" w:hAnsi="Helvetica" w:cs="Helvetica"/>
                <w:b w:val="0"/>
                <w:sz w:val="18"/>
                <w:szCs w:val="18"/>
              </w:rPr>
              <w:t xml:space="preserve">A willingness </w:t>
            </w:r>
            <w:r w:rsidRPr="00C7210D">
              <w:rPr>
                <w:rFonts w:ascii="Helvetica" w:hAnsi="Helvetica" w:cs="Helvetica"/>
                <w:b w:val="0"/>
                <w:sz w:val="18"/>
                <w:szCs w:val="18"/>
              </w:rPr>
              <w:t xml:space="preserve">to work </w:t>
            </w:r>
            <w:r w:rsidRPr="007C7EDF">
              <w:rPr>
                <w:rFonts w:ascii="Helvetica" w:hAnsi="Helvetica" w:cs="Helvetica"/>
                <w:b w:val="0"/>
                <w:sz w:val="18"/>
                <w:szCs w:val="18"/>
              </w:rPr>
              <w:t xml:space="preserve">flexible hours </w:t>
            </w:r>
            <w:r w:rsidR="007C7EDF" w:rsidRPr="007C7EDF">
              <w:rPr>
                <w:rFonts w:ascii="Helvetica" w:hAnsi="Helvetica" w:cs="Helvetica"/>
                <w:b w:val="0"/>
                <w:sz w:val="18"/>
                <w:szCs w:val="18"/>
              </w:rPr>
              <w:t>on different weekdays</w:t>
            </w:r>
          </w:p>
        </w:tc>
        <w:tc>
          <w:tcPr>
            <w:tcW w:w="1218" w:type="dxa"/>
            <w:vAlign w:val="center"/>
          </w:tcPr>
          <w:p w:rsidR="00B53E38" w:rsidRPr="005D0C2C" w:rsidRDefault="00B53E38" w:rsidP="00B53E38">
            <w:pPr>
              <w:jc w:val="center"/>
              <w:rPr>
                <w:rFonts w:ascii="Helvetica" w:hAnsi="Helvetica" w:cs="Helvetica"/>
                <w:sz w:val="18"/>
                <w:szCs w:val="18"/>
              </w:rPr>
            </w:pPr>
            <w:r w:rsidRPr="005D0C2C">
              <w:rPr>
                <w:rFonts w:ascii="Helvetica" w:hAnsi="Helvetica" w:cs="Helvetica"/>
                <w:sz w:val="18"/>
                <w:szCs w:val="18"/>
              </w:rPr>
              <w:t>Essential</w:t>
            </w:r>
          </w:p>
        </w:tc>
        <w:tc>
          <w:tcPr>
            <w:tcW w:w="1134" w:type="dxa"/>
            <w:vAlign w:val="center"/>
          </w:tcPr>
          <w:p w:rsidR="00B53E38" w:rsidRPr="005D0C2C" w:rsidRDefault="00B53E38" w:rsidP="00B53E38">
            <w:pPr>
              <w:jc w:val="center"/>
              <w:rPr>
                <w:rFonts w:ascii="Helvetica" w:hAnsi="Helvetica" w:cs="Helvetica"/>
                <w:sz w:val="18"/>
                <w:szCs w:val="18"/>
              </w:rPr>
            </w:pPr>
            <w:r w:rsidRPr="005D0C2C">
              <w:rPr>
                <w:rFonts w:ascii="Helvetica" w:hAnsi="Helvetica" w:cs="Helvetica"/>
                <w:sz w:val="18"/>
                <w:szCs w:val="18"/>
              </w:rPr>
              <w:t>[A, I ]</w:t>
            </w:r>
          </w:p>
        </w:tc>
      </w:tr>
      <w:tr w:rsidR="00B53E38" w:rsidRPr="005D0C2C">
        <w:tc>
          <w:tcPr>
            <w:tcW w:w="828" w:type="dxa"/>
          </w:tcPr>
          <w:p w:rsidR="00B53E38" w:rsidRPr="005D0C2C" w:rsidRDefault="007C7EDF" w:rsidP="00B53E38">
            <w:pPr>
              <w:pStyle w:val="PS-1stBullet"/>
              <w:tabs>
                <w:tab w:val="clear" w:pos="336"/>
              </w:tabs>
              <w:ind w:left="0" w:firstLine="0"/>
              <w:jc w:val="both"/>
              <w:rPr>
                <w:rFonts w:ascii="Helvetica" w:hAnsi="Helvetica" w:cs="Helvetica"/>
                <w:b w:val="0"/>
                <w:sz w:val="18"/>
                <w:szCs w:val="18"/>
              </w:rPr>
            </w:pPr>
            <w:r>
              <w:rPr>
                <w:rFonts w:ascii="Helvetica" w:hAnsi="Helvetica" w:cs="Helvetica"/>
                <w:b w:val="0"/>
                <w:sz w:val="18"/>
                <w:szCs w:val="18"/>
              </w:rPr>
              <w:t>3.4.4</w:t>
            </w:r>
          </w:p>
        </w:tc>
        <w:tc>
          <w:tcPr>
            <w:tcW w:w="7560" w:type="dxa"/>
          </w:tcPr>
          <w:p w:rsidR="00B53E38" w:rsidRDefault="00B53E38" w:rsidP="00B53E38">
            <w:pPr>
              <w:pStyle w:val="PS-1stBullet"/>
              <w:tabs>
                <w:tab w:val="clear" w:pos="336"/>
              </w:tabs>
              <w:ind w:left="0" w:firstLine="0"/>
              <w:rPr>
                <w:rFonts w:ascii="Helvetica" w:hAnsi="Helvetica" w:cs="Helvetica"/>
                <w:b w:val="0"/>
                <w:sz w:val="18"/>
                <w:szCs w:val="18"/>
              </w:rPr>
            </w:pPr>
            <w:r>
              <w:rPr>
                <w:rFonts w:ascii="Helvetica" w:hAnsi="Helvetica" w:cs="Helvetica"/>
                <w:b w:val="0"/>
                <w:sz w:val="18"/>
                <w:szCs w:val="18"/>
              </w:rPr>
              <w:t>Personally motivated by the mission and values of Cre8.</w:t>
            </w:r>
          </w:p>
        </w:tc>
        <w:tc>
          <w:tcPr>
            <w:tcW w:w="1218" w:type="dxa"/>
            <w:vAlign w:val="center"/>
          </w:tcPr>
          <w:p w:rsidR="00B53E38" w:rsidRPr="005D0C2C" w:rsidRDefault="00B53E38" w:rsidP="00B53E38">
            <w:pPr>
              <w:jc w:val="center"/>
              <w:rPr>
                <w:rFonts w:ascii="Helvetica" w:hAnsi="Helvetica" w:cs="Helvetica"/>
                <w:sz w:val="18"/>
                <w:szCs w:val="18"/>
              </w:rPr>
            </w:pPr>
            <w:r w:rsidRPr="005D0C2C">
              <w:rPr>
                <w:rFonts w:ascii="Helvetica" w:hAnsi="Helvetica" w:cs="Helvetica"/>
                <w:sz w:val="18"/>
                <w:szCs w:val="18"/>
              </w:rPr>
              <w:t>Essential</w:t>
            </w:r>
          </w:p>
        </w:tc>
        <w:tc>
          <w:tcPr>
            <w:tcW w:w="1134" w:type="dxa"/>
            <w:vAlign w:val="center"/>
          </w:tcPr>
          <w:p w:rsidR="00B53E38" w:rsidRPr="005D0C2C" w:rsidRDefault="00B53E38" w:rsidP="00B53E38">
            <w:pPr>
              <w:jc w:val="center"/>
              <w:rPr>
                <w:rFonts w:ascii="Helvetica" w:hAnsi="Helvetica" w:cs="Helvetica"/>
                <w:sz w:val="18"/>
                <w:szCs w:val="18"/>
              </w:rPr>
            </w:pPr>
            <w:r w:rsidRPr="005D0C2C">
              <w:rPr>
                <w:rFonts w:ascii="Helvetica" w:hAnsi="Helvetica" w:cs="Helvetica"/>
                <w:sz w:val="18"/>
                <w:szCs w:val="18"/>
              </w:rPr>
              <w:t>[A, I ]</w:t>
            </w:r>
          </w:p>
        </w:tc>
      </w:tr>
      <w:tr w:rsidR="00B53E38" w:rsidRPr="005D0C2C">
        <w:tc>
          <w:tcPr>
            <w:tcW w:w="828" w:type="dxa"/>
          </w:tcPr>
          <w:p w:rsidR="00B53E38" w:rsidRPr="005D0C2C" w:rsidRDefault="007C7EDF" w:rsidP="00B53E38">
            <w:pPr>
              <w:pStyle w:val="PS-1stBullet"/>
              <w:tabs>
                <w:tab w:val="clear" w:pos="336"/>
              </w:tabs>
              <w:ind w:left="0" w:firstLine="0"/>
              <w:jc w:val="both"/>
              <w:rPr>
                <w:rFonts w:ascii="Helvetica" w:hAnsi="Helvetica" w:cs="Helvetica"/>
                <w:b w:val="0"/>
                <w:sz w:val="18"/>
                <w:szCs w:val="18"/>
              </w:rPr>
            </w:pPr>
            <w:r>
              <w:rPr>
                <w:rFonts w:ascii="Helvetica" w:hAnsi="Helvetica" w:cs="Helvetica"/>
                <w:b w:val="0"/>
                <w:sz w:val="18"/>
                <w:szCs w:val="18"/>
              </w:rPr>
              <w:t>3.4.5</w:t>
            </w:r>
          </w:p>
        </w:tc>
        <w:tc>
          <w:tcPr>
            <w:tcW w:w="7560" w:type="dxa"/>
          </w:tcPr>
          <w:p w:rsidR="00B53E38" w:rsidRDefault="00B53E38" w:rsidP="00B53E38">
            <w:pPr>
              <w:pStyle w:val="PS-1stBullet"/>
              <w:tabs>
                <w:tab w:val="clear" w:pos="336"/>
              </w:tabs>
              <w:ind w:left="0" w:firstLine="0"/>
              <w:rPr>
                <w:rFonts w:ascii="Helvetica" w:hAnsi="Helvetica" w:cs="Helvetica"/>
                <w:b w:val="0"/>
                <w:sz w:val="18"/>
                <w:szCs w:val="18"/>
              </w:rPr>
            </w:pPr>
            <w:r>
              <w:rPr>
                <w:rFonts w:ascii="Helvetica" w:hAnsi="Helvetica" w:cs="Helvetica"/>
                <w:b w:val="0"/>
                <w:sz w:val="18"/>
                <w:szCs w:val="18"/>
              </w:rPr>
              <w:t>Confidentiality in discussing and working with personal information.</w:t>
            </w:r>
          </w:p>
        </w:tc>
        <w:tc>
          <w:tcPr>
            <w:tcW w:w="1218" w:type="dxa"/>
            <w:vAlign w:val="center"/>
          </w:tcPr>
          <w:p w:rsidR="00B53E38" w:rsidRPr="005D0C2C" w:rsidRDefault="00B53E38" w:rsidP="00B53E38">
            <w:pPr>
              <w:jc w:val="center"/>
              <w:rPr>
                <w:rFonts w:ascii="Helvetica" w:hAnsi="Helvetica" w:cs="Helvetica"/>
                <w:sz w:val="18"/>
                <w:szCs w:val="18"/>
              </w:rPr>
            </w:pPr>
            <w:r w:rsidRPr="005D0C2C">
              <w:rPr>
                <w:rFonts w:ascii="Helvetica" w:hAnsi="Helvetica" w:cs="Helvetica"/>
                <w:sz w:val="18"/>
                <w:szCs w:val="18"/>
              </w:rPr>
              <w:t>Essential</w:t>
            </w:r>
          </w:p>
        </w:tc>
        <w:tc>
          <w:tcPr>
            <w:tcW w:w="1134" w:type="dxa"/>
            <w:vAlign w:val="center"/>
          </w:tcPr>
          <w:p w:rsidR="00B53E38" w:rsidRPr="005D0C2C" w:rsidRDefault="00B53E38" w:rsidP="00B53E38">
            <w:pPr>
              <w:jc w:val="center"/>
              <w:rPr>
                <w:rFonts w:ascii="Helvetica" w:hAnsi="Helvetica" w:cs="Helvetica"/>
                <w:sz w:val="18"/>
                <w:szCs w:val="18"/>
              </w:rPr>
            </w:pPr>
            <w:r w:rsidRPr="005D0C2C">
              <w:rPr>
                <w:rFonts w:ascii="Helvetica" w:hAnsi="Helvetica" w:cs="Helvetica"/>
                <w:sz w:val="18"/>
                <w:szCs w:val="18"/>
              </w:rPr>
              <w:t>[A, I ]</w:t>
            </w:r>
          </w:p>
        </w:tc>
      </w:tr>
      <w:tr w:rsidR="00B53E38" w:rsidRPr="005D0C2C">
        <w:tc>
          <w:tcPr>
            <w:tcW w:w="828" w:type="dxa"/>
          </w:tcPr>
          <w:p w:rsidR="00B53E38" w:rsidRPr="005D0C2C" w:rsidRDefault="00C933EF" w:rsidP="00B53E38">
            <w:pPr>
              <w:pStyle w:val="PS-1stBullet"/>
              <w:tabs>
                <w:tab w:val="clear" w:pos="336"/>
              </w:tabs>
              <w:ind w:left="0" w:firstLine="0"/>
              <w:jc w:val="both"/>
              <w:rPr>
                <w:rFonts w:ascii="Helvetica" w:hAnsi="Helvetica" w:cs="Helvetica"/>
                <w:b w:val="0"/>
                <w:sz w:val="18"/>
                <w:szCs w:val="18"/>
              </w:rPr>
            </w:pPr>
            <w:r>
              <w:rPr>
                <w:rFonts w:ascii="Helvetica" w:hAnsi="Helvetica" w:cs="Helvetica"/>
                <w:b w:val="0"/>
                <w:sz w:val="18"/>
                <w:szCs w:val="18"/>
              </w:rPr>
              <w:t>3.4.6</w:t>
            </w:r>
          </w:p>
        </w:tc>
        <w:tc>
          <w:tcPr>
            <w:tcW w:w="7560" w:type="dxa"/>
          </w:tcPr>
          <w:p w:rsidR="00B53E38" w:rsidRPr="005D0C2C" w:rsidRDefault="00B53E38" w:rsidP="00B53E38">
            <w:pPr>
              <w:pStyle w:val="PS-1stBullet"/>
              <w:tabs>
                <w:tab w:val="clear" w:pos="336"/>
              </w:tabs>
              <w:ind w:left="0" w:firstLine="0"/>
              <w:rPr>
                <w:rFonts w:ascii="Helvetica" w:hAnsi="Helvetica" w:cs="Helvetica"/>
                <w:b w:val="0"/>
                <w:sz w:val="18"/>
                <w:szCs w:val="18"/>
              </w:rPr>
            </w:pPr>
            <w:r w:rsidRPr="005D0C2C">
              <w:rPr>
                <w:rFonts w:ascii="Helvetica" w:hAnsi="Helvetica" w:cs="Helvetica"/>
                <w:b w:val="0"/>
                <w:sz w:val="18"/>
                <w:szCs w:val="18"/>
              </w:rPr>
              <w:t>A proven ability to work constructively as part of a team and on own initiative</w:t>
            </w:r>
          </w:p>
        </w:tc>
        <w:tc>
          <w:tcPr>
            <w:tcW w:w="1218" w:type="dxa"/>
            <w:vAlign w:val="center"/>
          </w:tcPr>
          <w:p w:rsidR="00B53E38" w:rsidRPr="005D0C2C" w:rsidRDefault="00C933EF" w:rsidP="00B53E38">
            <w:pPr>
              <w:jc w:val="center"/>
              <w:rPr>
                <w:rFonts w:ascii="Helvetica" w:hAnsi="Helvetica" w:cs="Helvetica"/>
                <w:sz w:val="18"/>
                <w:szCs w:val="18"/>
              </w:rPr>
            </w:pPr>
            <w:r>
              <w:rPr>
                <w:rFonts w:ascii="Helvetica" w:hAnsi="Helvetica" w:cs="Helvetica"/>
                <w:sz w:val="18"/>
                <w:szCs w:val="18"/>
              </w:rPr>
              <w:t>Desirable</w:t>
            </w:r>
          </w:p>
        </w:tc>
        <w:tc>
          <w:tcPr>
            <w:tcW w:w="1134" w:type="dxa"/>
            <w:vAlign w:val="center"/>
          </w:tcPr>
          <w:p w:rsidR="00B53E38" w:rsidRPr="005D0C2C" w:rsidRDefault="00B53E38" w:rsidP="00B53E38">
            <w:pPr>
              <w:jc w:val="center"/>
              <w:rPr>
                <w:rFonts w:ascii="Helvetica" w:hAnsi="Helvetica" w:cs="Helvetica"/>
                <w:sz w:val="18"/>
                <w:szCs w:val="18"/>
              </w:rPr>
            </w:pPr>
            <w:r w:rsidRPr="005D0C2C">
              <w:rPr>
                <w:rFonts w:ascii="Helvetica" w:hAnsi="Helvetica" w:cs="Helvetica"/>
                <w:sz w:val="18"/>
                <w:szCs w:val="18"/>
              </w:rPr>
              <w:t>[A, I ]</w:t>
            </w:r>
          </w:p>
        </w:tc>
      </w:tr>
      <w:tr w:rsidR="00B53E38" w:rsidRPr="005D0C2C">
        <w:tc>
          <w:tcPr>
            <w:tcW w:w="828" w:type="dxa"/>
          </w:tcPr>
          <w:p w:rsidR="00B53E38" w:rsidRPr="005D0C2C" w:rsidRDefault="00C933EF" w:rsidP="00B53E38">
            <w:pPr>
              <w:pStyle w:val="PS-1stBullet"/>
              <w:tabs>
                <w:tab w:val="clear" w:pos="336"/>
              </w:tabs>
              <w:ind w:left="0" w:firstLine="0"/>
              <w:jc w:val="both"/>
              <w:rPr>
                <w:rFonts w:ascii="Helvetica" w:hAnsi="Helvetica" w:cs="Helvetica"/>
                <w:b w:val="0"/>
                <w:sz w:val="18"/>
                <w:szCs w:val="18"/>
              </w:rPr>
            </w:pPr>
            <w:r>
              <w:rPr>
                <w:rFonts w:ascii="Helvetica" w:hAnsi="Helvetica" w:cs="Helvetica"/>
                <w:b w:val="0"/>
                <w:sz w:val="18"/>
                <w:szCs w:val="18"/>
              </w:rPr>
              <w:t>3.4.7</w:t>
            </w:r>
          </w:p>
        </w:tc>
        <w:tc>
          <w:tcPr>
            <w:tcW w:w="7560" w:type="dxa"/>
          </w:tcPr>
          <w:p w:rsidR="00B53E38" w:rsidRPr="005D0C2C" w:rsidRDefault="00B53E38" w:rsidP="00B53E38">
            <w:pPr>
              <w:pStyle w:val="PS-1stBullet"/>
              <w:tabs>
                <w:tab w:val="clear" w:pos="336"/>
              </w:tabs>
              <w:ind w:left="0" w:firstLine="0"/>
              <w:rPr>
                <w:rFonts w:ascii="Helvetica" w:hAnsi="Helvetica" w:cs="Helvetica"/>
                <w:b w:val="0"/>
                <w:sz w:val="18"/>
                <w:szCs w:val="18"/>
              </w:rPr>
            </w:pPr>
            <w:r w:rsidRPr="005D0C2C">
              <w:rPr>
                <w:rFonts w:ascii="Helvetica" w:hAnsi="Helvetica" w:cs="Helvetica"/>
                <w:b w:val="0"/>
                <w:sz w:val="18"/>
                <w:szCs w:val="18"/>
              </w:rPr>
              <w:t>A real passion for enabling young people to reach their potential</w:t>
            </w:r>
          </w:p>
        </w:tc>
        <w:tc>
          <w:tcPr>
            <w:tcW w:w="1218" w:type="dxa"/>
            <w:vAlign w:val="center"/>
          </w:tcPr>
          <w:p w:rsidR="00B53E38" w:rsidRPr="005D0C2C" w:rsidRDefault="00B53E38" w:rsidP="00B53E38">
            <w:pPr>
              <w:jc w:val="center"/>
              <w:rPr>
                <w:rFonts w:ascii="Helvetica" w:hAnsi="Helvetica" w:cs="Helvetica"/>
                <w:sz w:val="18"/>
                <w:szCs w:val="18"/>
              </w:rPr>
            </w:pPr>
            <w:r w:rsidRPr="005D0C2C">
              <w:rPr>
                <w:rFonts w:ascii="Helvetica" w:hAnsi="Helvetica" w:cs="Helvetica"/>
                <w:sz w:val="18"/>
                <w:szCs w:val="18"/>
              </w:rPr>
              <w:t>Essential</w:t>
            </w:r>
          </w:p>
        </w:tc>
        <w:tc>
          <w:tcPr>
            <w:tcW w:w="1134" w:type="dxa"/>
            <w:vAlign w:val="center"/>
          </w:tcPr>
          <w:p w:rsidR="00B53E38" w:rsidRPr="005D0C2C" w:rsidRDefault="00B53E38" w:rsidP="00B53E38">
            <w:pPr>
              <w:jc w:val="center"/>
              <w:rPr>
                <w:rFonts w:ascii="Helvetica" w:hAnsi="Helvetica" w:cs="Helvetica"/>
                <w:sz w:val="18"/>
                <w:szCs w:val="18"/>
              </w:rPr>
            </w:pPr>
            <w:r w:rsidRPr="005D0C2C">
              <w:rPr>
                <w:rFonts w:ascii="Helvetica" w:hAnsi="Helvetica" w:cs="Helvetica"/>
                <w:sz w:val="18"/>
                <w:szCs w:val="18"/>
              </w:rPr>
              <w:t>[ I ]</w:t>
            </w:r>
          </w:p>
        </w:tc>
      </w:tr>
      <w:tr w:rsidR="00B53E38" w:rsidRPr="005D0C2C">
        <w:tc>
          <w:tcPr>
            <w:tcW w:w="828" w:type="dxa"/>
          </w:tcPr>
          <w:p w:rsidR="00B53E38" w:rsidRPr="005D0C2C" w:rsidRDefault="00C933EF" w:rsidP="007C7EDF">
            <w:pPr>
              <w:pStyle w:val="PS-1stBullet"/>
              <w:tabs>
                <w:tab w:val="clear" w:pos="336"/>
              </w:tabs>
              <w:ind w:left="0" w:firstLine="0"/>
              <w:jc w:val="both"/>
              <w:rPr>
                <w:rFonts w:ascii="Helvetica" w:hAnsi="Helvetica" w:cs="Helvetica"/>
                <w:b w:val="0"/>
                <w:sz w:val="18"/>
                <w:szCs w:val="18"/>
              </w:rPr>
            </w:pPr>
            <w:r>
              <w:rPr>
                <w:rFonts w:ascii="Helvetica" w:hAnsi="Helvetica" w:cs="Helvetica"/>
                <w:b w:val="0"/>
                <w:sz w:val="18"/>
                <w:szCs w:val="18"/>
              </w:rPr>
              <w:t>3.4.8</w:t>
            </w:r>
          </w:p>
        </w:tc>
        <w:tc>
          <w:tcPr>
            <w:tcW w:w="7560" w:type="dxa"/>
          </w:tcPr>
          <w:p w:rsidR="00B53E38" w:rsidRPr="005D0C2C" w:rsidRDefault="00B53E38" w:rsidP="00B53E38">
            <w:pPr>
              <w:pStyle w:val="PS-1stBullet"/>
              <w:tabs>
                <w:tab w:val="clear" w:pos="336"/>
              </w:tabs>
              <w:ind w:left="0" w:firstLine="0"/>
              <w:rPr>
                <w:rFonts w:ascii="Helvetica" w:hAnsi="Helvetica" w:cs="Helvetica"/>
                <w:b w:val="0"/>
                <w:sz w:val="18"/>
                <w:szCs w:val="18"/>
              </w:rPr>
            </w:pPr>
            <w:r w:rsidRPr="005D0C2C">
              <w:rPr>
                <w:rFonts w:ascii="Helvetica" w:hAnsi="Helvetica" w:cs="Helvetica"/>
                <w:b w:val="0"/>
                <w:sz w:val="18"/>
                <w:szCs w:val="18"/>
              </w:rPr>
              <w:t xml:space="preserve">An ability to work under pressure </w:t>
            </w:r>
          </w:p>
        </w:tc>
        <w:tc>
          <w:tcPr>
            <w:tcW w:w="1218" w:type="dxa"/>
            <w:vAlign w:val="center"/>
          </w:tcPr>
          <w:p w:rsidR="00B53E38" w:rsidRPr="005D0C2C" w:rsidRDefault="00C933EF" w:rsidP="00B53E38">
            <w:pPr>
              <w:jc w:val="center"/>
              <w:rPr>
                <w:rFonts w:ascii="Helvetica" w:hAnsi="Helvetica" w:cs="Helvetica"/>
                <w:sz w:val="18"/>
                <w:szCs w:val="18"/>
              </w:rPr>
            </w:pPr>
            <w:r>
              <w:rPr>
                <w:rFonts w:ascii="Helvetica" w:hAnsi="Helvetica" w:cs="Helvetica"/>
                <w:sz w:val="18"/>
                <w:szCs w:val="18"/>
              </w:rPr>
              <w:t>Desirable</w:t>
            </w:r>
          </w:p>
        </w:tc>
        <w:tc>
          <w:tcPr>
            <w:tcW w:w="1134" w:type="dxa"/>
            <w:vAlign w:val="center"/>
          </w:tcPr>
          <w:p w:rsidR="00B53E38" w:rsidRPr="005D0C2C" w:rsidRDefault="00B53E38" w:rsidP="00B53E38">
            <w:pPr>
              <w:jc w:val="center"/>
              <w:rPr>
                <w:rFonts w:ascii="Helvetica" w:hAnsi="Helvetica" w:cs="Helvetica"/>
                <w:sz w:val="18"/>
                <w:szCs w:val="18"/>
              </w:rPr>
            </w:pPr>
            <w:r w:rsidRPr="005D0C2C">
              <w:rPr>
                <w:rFonts w:ascii="Helvetica" w:hAnsi="Helvetica" w:cs="Helvetica"/>
                <w:sz w:val="18"/>
                <w:szCs w:val="18"/>
              </w:rPr>
              <w:t>[ I ]</w:t>
            </w:r>
          </w:p>
        </w:tc>
      </w:tr>
      <w:tr w:rsidR="00B53E38" w:rsidRPr="005D0C2C">
        <w:tc>
          <w:tcPr>
            <w:tcW w:w="828" w:type="dxa"/>
          </w:tcPr>
          <w:p w:rsidR="00B53E38" w:rsidRPr="005D0C2C" w:rsidRDefault="00C933EF" w:rsidP="00B53E38">
            <w:pPr>
              <w:pStyle w:val="PS-1stBullet"/>
              <w:tabs>
                <w:tab w:val="clear" w:pos="336"/>
              </w:tabs>
              <w:ind w:left="0" w:firstLine="0"/>
              <w:jc w:val="both"/>
              <w:rPr>
                <w:rFonts w:ascii="Helvetica" w:hAnsi="Helvetica" w:cs="Helvetica"/>
                <w:b w:val="0"/>
                <w:sz w:val="18"/>
                <w:szCs w:val="18"/>
              </w:rPr>
            </w:pPr>
            <w:r>
              <w:rPr>
                <w:rFonts w:ascii="Helvetica" w:hAnsi="Helvetica" w:cs="Helvetica"/>
                <w:b w:val="0"/>
                <w:sz w:val="18"/>
                <w:szCs w:val="18"/>
              </w:rPr>
              <w:t>3.4.9</w:t>
            </w:r>
          </w:p>
        </w:tc>
        <w:tc>
          <w:tcPr>
            <w:tcW w:w="7560" w:type="dxa"/>
          </w:tcPr>
          <w:p w:rsidR="00B53E38" w:rsidRPr="005D0C2C" w:rsidRDefault="00B53E38" w:rsidP="00B53E38">
            <w:pPr>
              <w:pStyle w:val="PS-1stBullet"/>
              <w:tabs>
                <w:tab w:val="clear" w:pos="336"/>
              </w:tabs>
              <w:ind w:left="0" w:firstLine="0"/>
              <w:rPr>
                <w:rFonts w:ascii="Helvetica" w:hAnsi="Helvetica" w:cs="Helvetica"/>
                <w:b w:val="0"/>
                <w:sz w:val="18"/>
                <w:szCs w:val="18"/>
              </w:rPr>
            </w:pPr>
            <w:r w:rsidRPr="005D0C2C">
              <w:rPr>
                <w:rFonts w:ascii="Helvetica" w:hAnsi="Helvetica" w:cs="Helvetica"/>
                <w:b w:val="0"/>
                <w:sz w:val="18"/>
                <w:szCs w:val="18"/>
              </w:rPr>
              <w:t>A pleasant and efficient manner</w:t>
            </w:r>
          </w:p>
        </w:tc>
        <w:tc>
          <w:tcPr>
            <w:tcW w:w="1218" w:type="dxa"/>
            <w:vAlign w:val="center"/>
          </w:tcPr>
          <w:p w:rsidR="00B53E38" w:rsidRPr="005D0C2C" w:rsidRDefault="00B53E38" w:rsidP="00B53E38">
            <w:pPr>
              <w:jc w:val="center"/>
              <w:rPr>
                <w:rFonts w:ascii="Helvetica" w:hAnsi="Helvetica" w:cs="Helvetica"/>
                <w:sz w:val="18"/>
                <w:szCs w:val="18"/>
              </w:rPr>
            </w:pPr>
            <w:r w:rsidRPr="005D0C2C">
              <w:rPr>
                <w:rFonts w:ascii="Helvetica" w:hAnsi="Helvetica" w:cs="Helvetica"/>
                <w:sz w:val="18"/>
                <w:szCs w:val="18"/>
              </w:rPr>
              <w:t>Essential</w:t>
            </w:r>
          </w:p>
        </w:tc>
        <w:tc>
          <w:tcPr>
            <w:tcW w:w="1134" w:type="dxa"/>
            <w:vAlign w:val="center"/>
          </w:tcPr>
          <w:p w:rsidR="00B53E38" w:rsidRPr="005D0C2C" w:rsidRDefault="00B53E38" w:rsidP="00B53E38">
            <w:pPr>
              <w:jc w:val="center"/>
              <w:rPr>
                <w:rFonts w:ascii="Helvetica" w:hAnsi="Helvetica" w:cs="Helvetica"/>
                <w:sz w:val="18"/>
                <w:szCs w:val="18"/>
              </w:rPr>
            </w:pPr>
            <w:r w:rsidRPr="005D0C2C">
              <w:rPr>
                <w:rFonts w:ascii="Helvetica" w:hAnsi="Helvetica" w:cs="Helvetica"/>
                <w:sz w:val="18"/>
                <w:szCs w:val="18"/>
              </w:rPr>
              <w:t>[ I ]</w:t>
            </w:r>
          </w:p>
        </w:tc>
      </w:tr>
      <w:tr w:rsidR="00B53E38" w:rsidRPr="005D0C2C">
        <w:tc>
          <w:tcPr>
            <w:tcW w:w="828" w:type="dxa"/>
          </w:tcPr>
          <w:p w:rsidR="00B53E38" w:rsidRPr="005D0C2C" w:rsidRDefault="00C933EF" w:rsidP="00B53E38">
            <w:pPr>
              <w:pStyle w:val="PS-1stBullet"/>
              <w:tabs>
                <w:tab w:val="clear" w:pos="336"/>
              </w:tabs>
              <w:ind w:left="0" w:firstLine="0"/>
              <w:jc w:val="both"/>
              <w:rPr>
                <w:rFonts w:ascii="Helvetica" w:hAnsi="Helvetica" w:cs="Helvetica"/>
                <w:b w:val="0"/>
                <w:sz w:val="18"/>
                <w:szCs w:val="18"/>
              </w:rPr>
            </w:pPr>
            <w:r>
              <w:rPr>
                <w:rFonts w:ascii="Helvetica" w:hAnsi="Helvetica" w:cs="Helvetica"/>
                <w:b w:val="0"/>
                <w:sz w:val="18"/>
                <w:szCs w:val="18"/>
              </w:rPr>
              <w:t>3.4.10</w:t>
            </w:r>
          </w:p>
        </w:tc>
        <w:tc>
          <w:tcPr>
            <w:tcW w:w="7560" w:type="dxa"/>
          </w:tcPr>
          <w:p w:rsidR="00B53E38" w:rsidRPr="005D0C2C" w:rsidRDefault="00B53E38" w:rsidP="00B53E38">
            <w:pPr>
              <w:pStyle w:val="PS-1stBullet"/>
              <w:tabs>
                <w:tab w:val="clear" w:pos="336"/>
              </w:tabs>
              <w:ind w:left="0" w:firstLine="0"/>
              <w:rPr>
                <w:rFonts w:ascii="Helvetica" w:hAnsi="Helvetica" w:cs="Helvetica"/>
                <w:b w:val="0"/>
                <w:sz w:val="18"/>
                <w:szCs w:val="18"/>
              </w:rPr>
            </w:pPr>
            <w:r w:rsidRPr="005D0C2C">
              <w:rPr>
                <w:rFonts w:ascii="Helvetica" w:hAnsi="Helvetica" w:cs="Helvetica"/>
                <w:b w:val="0"/>
                <w:sz w:val="18"/>
                <w:szCs w:val="18"/>
              </w:rPr>
              <w:t>A reliable, conscientious and professional approach</w:t>
            </w:r>
          </w:p>
        </w:tc>
        <w:tc>
          <w:tcPr>
            <w:tcW w:w="1218" w:type="dxa"/>
            <w:vAlign w:val="center"/>
          </w:tcPr>
          <w:p w:rsidR="00B53E38" w:rsidRPr="005D0C2C" w:rsidRDefault="00B53E38" w:rsidP="00B53E38">
            <w:pPr>
              <w:jc w:val="center"/>
              <w:rPr>
                <w:rFonts w:ascii="Helvetica" w:hAnsi="Helvetica" w:cs="Helvetica"/>
                <w:sz w:val="18"/>
                <w:szCs w:val="18"/>
              </w:rPr>
            </w:pPr>
            <w:r w:rsidRPr="005D0C2C">
              <w:rPr>
                <w:rFonts w:ascii="Helvetica" w:hAnsi="Helvetica" w:cs="Helvetica"/>
                <w:sz w:val="18"/>
                <w:szCs w:val="18"/>
              </w:rPr>
              <w:t>Essential</w:t>
            </w:r>
          </w:p>
        </w:tc>
        <w:tc>
          <w:tcPr>
            <w:tcW w:w="1134" w:type="dxa"/>
            <w:vAlign w:val="center"/>
          </w:tcPr>
          <w:p w:rsidR="00B53E38" w:rsidRPr="005D0C2C" w:rsidRDefault="00B53E38" w:rsidP="00B53E38">
            <w:pPr>
              <w:jc w:val="center"/>
              <w:rPr>
                <w:rFonts w:ascii="Helvetica" w:hAnsi="Helvetica" w:cs="Helvetica"/>
                <w:sz w:val="18"/>
                <w:szCs w:val="18"/>
              </w:rPr>
            </w:pPr>
            <w:r w:rsidRPr="005D0C2C">
              <w:rPr>
                <w:rFonts w:ascii="Helvetica" w:hAnsi="Helvetica" w:cs="Helvetica"/>
                <w:sz w:val="18"/>
                <w:szCs w:val="18"/>
              </w:rPr>
              <w:t>[ I ]</w:t>
            </w:r>
          </w:p>
        </w:tc>
      </w:tr>
      <w:tr w:rsidR="00B53E38" w:rsidRPr="005D0C2C">
        <w:tc>
          <w:tcPr>
            <w:tcW w:w="828" w:type="dxa"/>
          </w:tcPr>
          <w:p w:rsidR="00B53E38" w:rsidRPr="005D0C2C" w:rsidRDefault="00C933EF" w:rsidP="00B53E38">
            <w:pPr>
              <w:pStyle w:val="PS-1stBullet"/>
              <w:tabs>
                <w:tab w:val="clear" w:pos="336"/>
              </w:tabs>
              <w:ind w:left="0" w:firstLine="0"/>
              <w:jc w:val="both"/>
              <w:rPr>
                <w:rFonts w:ascii="Helvetica" w:hAnsi="Helvetica" w:cs="Helvetica"/>
                <w:b w:val="0"/>
                <w:sz w:val="18"/>
                <w:szCs w:val="18"/>
              </w:rPr>
            </w:pPr>
            <w:r>
              <w:rPr>
                <w:rFonts w:ascii="Helvetica" w:hAnsi="Helvetica" w:cs="Helvetica"/>
                <w:b w:val="0"/>
                <w:sz w:val="18"/>
                <w:szCs w:val="18"/>
              </w:rPr>
              <w:t>3.4.11</w:t>
            </w:r>
          </w:p>
        </w:tc>
        <w:tc>
          <w:tcPr>
            <w:tcW w:w="7560" w:type="dxa"/>
          </w:tcPr>
          <w:p w:rsidR="00B53E38" w:rsidRPr="005D0C2C" w:rsidRDefault="00B53E38" w:rsidP="00B53E38">
            <w:pPr>
              <w:pStyle w:val="PS-1stBullet"/>
              <w:tabs>
                <w:tab w:val="clear" w:pos="336"/>
              </w:tabs>
              <w:ind w:left="0" w:firstLine="0"/>
              <w:rPr>
                <w:rFonts w:ascii="Helvetica" w:hAnsi="Helvetica" w:cs="Helvetica"/>
                <w:b w:val="0"/>
                <w:sz w:val="18"/>
                <w:szCs w:val="18"/>
              </w:rPr>
            </w:pPr>
            <w:r w:rsidRPr="005D0C2C">
              <w:rPr>
                <w:rFonts w:ascii="Helvetica" w:hAnsi="Helvetica" w:cs="Helvetica"/>
                <w:b w:val="0"/>
                <w:sz w:val="18"/>
                <w:szCs w:val="18"/>
              </w:rPr>
              <w:t>A good attitude to time keeping</w:t>
            </w:r>
          </w:p>
        </w:tc>
        <w:tc>
          <w:tcPr>
            <w:tcW w:w="1218" w:type="dxa"/>
            <w:vAlign w:val="center"/>
          </w:tcPr>
          <w:p w:rsidR="00B53E38" w:rsidRPr="005D0C2C" w:rsidRDefault="00B53E38" w:rsidP="00B53E38">
            <w:pPr>
              <w:jc w:val="center"/>
              <w:rPr>
                <w:rFonts w:ascii="Helvetica" w:hAnsi="Helvetica" w:cs="Helvetica"/>
                <w:sz w:val="18"/>
                <w:szCs w:val="18"/>
              </w:rPr>
            </w:pPr>
            <w:r w:rsidRPr="005D0C2C">
              <w:rPr>
                <w:rFonts w:ascii="Helvetica" w:hAnsi="Helvetica" w:cs="Helvetica"/>
                <w:sz w:val="18"/>
                <w:szCs w:val="18"/>
              </w:rPr>
              <w:t>Essential</w:t>
            </w:r>
          </w:p>
        </w:tc>
        <w:tc>
          <w:tcPr>
            <w:tcW w:w="1134" w:type="dxa"/>
            <w:vAlign w:val="center"/>
          </w:tcPr>
          <w:p w:rsidR="00B53E38" w:rsidRPr="005D0C2C" w:rsidRDefault="00B53E38" w:rsidP="00B53E38">
            <w:pPr>
              <w:jc w:val="center"/>
              <w:rPr>
                <w:rFonts w:ascii="Helvetica" w:hAnsi="Helvetica" w:cs="Helvetica"/>
                <w:sz w:val="18"/>
                <w:szCs w:val="18"/>
              </w:rPr>
            </w:pPr>
            <w:r w:rsidRPr="005D0C2C">
              <w:rPr>
                <w:rFonts w:ascii="Helvetica" w:hAnsi="Helvetica" w:cs="Helvetica"/>
                <w:sz w:val="18"/>
                <w:szCs w:val="18"/>
              </w:rPr>
              <w:t>[ I ]</w:t>
            </w:r>
          </w:p>
        </w:tc>
      </w:tr>
      <w:tr w:rsidR="00B53E38" w:rsidRPr="005D0C2C">
        <w:tc>
          <w:tcPr>
            <w:tcW w:w="828" w:type="dxa"/>
          </w:tcPr>
          <w:p w:rsidR="00B53E38" w:rsidRPr="005D0C2C" w:rsidRDefault="00C933EF" w:rsidP="00B53E38">
            <w:pPr>
              <w:pStyle w:val="PS-1stBullet"/>
              <w:tabs>
                <w:tab w:val="clear" w:pos="336"/>
              </w:tabs>
              <w:ind w:left="0" w:firstLine="0"/>
              <w:jc w:val="both"/>
              <w:rPr>
                <w:rFonts w:ascii="Helvetica" w:hAnsi="Helvetica" w:cs="Helvetica"/>
                <w:b w:val="0"/>
                <w:sz w:val="18"/>
                <w:szCs w:val="18"/>
              </w:rPr>
            </w:pPr>
            <w:r>
              <w:rPr>
                <w:rFonts w:ascii="Helvetica" w:hAnsi="Helvetica" w:cs="Helvetica"/>
                <w:b w:val="0"/>
                <w:sz w:val="18"/>
                <w:szCs w:val="18"/>
              </w:rPr>
              <w:t>3.4.13</w:t>
            </w:r>
          </w:p>
        </w:tc>
        <w:tc>
          <w:tcPr>
            <w:tcW w:w="7560" w:type="dxa"/>
          </w:tcPr>
          <w:p w:rsidR="00B53E38" w:rsidRPr="005D0C2C" w:rsidRDefault="00B53E38" w:rsidP="00B53E38">
            <w:pPr>
              <w:pStyle w:val="PS-1stBullet"/>
              <w:tabs>
                <w:tab w:val="clear" w:pos="336"/>
              </w:tabs>
              <w:ind w:left="0" w:firstLine="0"/>
              <w:rPr>
                <w:rFonts w:ascii="Helvetica" w:hAnsi="Helvetica" w:cs="Helvetica"/>
                <w:b w:val="0"/>
                <w:sz w:val="18"/>
                <w:szCs w:val="18"/>
              </w:rPr>
            </w:pPr>
            <w:r w:rsidRPr="005D0C2C">
              <w:rPr>
                <w:rFonts w:ascii="Helvetica" w:hAnsi="Helvetica" w:cs="Helvetica"/>
                <w:b w:val="0"/>
                <w:sz w:val="18"/>
                <w:szCs w:val="18"/>
              </w:rPr>
              <w:t>A clean and smart appearance and a positive outlook</w:t>
            </w:r>
          </w:p>
        </w:tc>
        <w:tc>
          <w:tcPr>
            <w:tcW w:w="1218" w:type="dxa"/>
            <w:vAlign w:val="center"/>
          </w:tcPr>
          <w:p w:rsidR="00B53E38" w:rsidRPr="005D0C2C" w:rsidRDefault="00B53E38" w:rsidP="00B53E38">
            <w:pPr>
              <w:jc w:val="center"/>
              <w:rPr>
                <w:rFonts w:ascii="Helvetica" w:hAnsi="Helvetica" w:cs="Helvetica"/>
                <w:sz w:val="18"/>
                <w:szCs w:val="18"/>
              </w:rPr>
            </w:pPr>
            <w:r w:rsidRPr="005D0C2C">
              <w:rPr>
                <w:rFonts w:ascii="Helvetica" w:hAnsi="Helvetica" w:cs="Helvetica"/>
                <w:sz w:val="18"/>
                <w:szCs w:val="18"/>
              </w:rPr>
              <w:t>Essential</w:t>
            </w:r>
          </w:p>
        </w:tc>
        <w:tc>
          <w:tcPr>
            <w:tcW w:w="1134" w:type="dxa"/>
            <w:vAlign w:val="center"/>
          </w:tcPr>
          <w:p w:rsidR="00B53E38" w:rsidRPr="005D0C2C" w:rsidRDefault="00B53E38" w:rsidP="00B53E38">
            <w:pPr>
              <w:jc w:val="center"/>
              <w:rPr>
                <w:rFonts w:ascii="Helvetica" w:hAnsi="Helvetica" w:cs="Helvetica"/>
                <w:sz w:val="18"/>
                <w:szCs w:val="18"/>
              </w:rPr>
            </w:pPr>
            <w:r w:rsidRPr="005D0C2C">
              <w:rPr>
                <w:rFonts w:ascii="Helvetica" w:hAnsi="Helvetica" w:cs="Helvetica"/>
                <w:sz w:val="18"/>
                <w:szCs w:val="18"/>
              </w:rPr>
              <w:t>[ I ]</w:t>
            </w:r>
          </w:p>
        </w:tc>
      </w:tr>
    </w:tbl>
    <w:p w:rsidR="002A15E7" w:rsidRPr="00590BA4" w:rsidRDefault="002A15E7" w:rsidP="0012605E">
      <w:pPr>
        <w:ind w:right="363"/>
        <w:rPr>
          <w:rFonts w:ascii="Helvetica" w:hAnsi="Helvetica"/>
          <w:b/>
          <w:color w:val="000080"/>
        </w:rPr>
      </w:pPr>
    </w:p>
    <w:sectPr w:rsidR="002A15E7" w:rsidRPr="00590BA4" w:rsidSect="00C309C1">
      <w:footerReference w:type="default" r:id="rId10"/>
      <w:pgSz w:w="11906" w:h="16838"/>
      <w:pgMar w:top="1276" w:right="1134" w:bottom="1440" w:left="1134"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679" w:rsidRDefault="004B3679">
      <w:pPr>
        <w:spacing w:after="0" w:line="240" w:lineRule="auto"/>
      </w:pPr>
      <w:r>
        <w:separator/>
      </w:r>
    </w:p>
  </w:endnote>
  <w:endnote w:type="continuationSeparator" w:id="0">
    <w:p w:rsidR="004B3679" w:rsidRDefault="004B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E7" w:rsidRDefault="00153B93">
    <w:pPr>
      <w:pStyle w:val="Footer"/>
    </w:pPr>
    <w:r>
      <w:rPr>
        <w:noProof/>
        <w:lang w:eastAsia="en-GB"/>
      </w:rPr>
      <mc:AlternateContent>
        <mc:Choice Requires="wps">
          <w:drawing>
            <wp:anchor distT="0" distB="0" distL="114935" distR="114935" simplePos="0" relativeHeight="251658240" behindDoc="1" locked="0" layoutInCell="1" allowOverlap="1">
              <wp:simplePos x="0" y="0"/>
              <wp:positionH relativeFrom="column">
                <wp:posOffset>-516255</wp:posOffset>
              </wp:positionH>
              <wp:positionV relativeFrom="paragraph">
                <wp:posOffset>226060</wp:posOffset>
              </wp:positionV>
              <wp:extent cx="6727190" cy="3702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190" cy="370205"/>
                      </a:xfrm>
                      <a:prstGeom prst="rect">
                        <a:avLst/>
                      </a:prstGeom>
                      <a:solidFill>
                        <a:srgbClr val="FFFFFF">
                          <a:alpha val="0"/>
                        </a:srgbClr>
                      </a:solidFill>
                      <a:ln>
                        <a:noFill/>
                      </a:ln>
                      <a:extLst>
                        <a:ext uri="{91240B29-F687-4f45-9708-019B960494DF}"/>
                      </a:extLst>
                    </wps:spPr>
                    <wps:txbx>
                      <w:txbxContent>
                        <w:p w:rsidR="002A15E7" w:rsidRDefault="002A15E7">
                          <w:pPr>
                            <w:jc w:val="center"/>
                          </w:pPr>
                          <w:r>
                            <w:rPr>
                              <w:rFonts w:ascii="Arial" w:hAnsi="Arial" w:cs="Arial"/>
                              <w:b/>
                              <w:color w:val="FFFFFF"/>
                              <w:sz w:val="16"/>
                            </w:rPr>
                            <w:t>Cre8 Macclesfield Ltd is a company limited by guarantee number 07737871 and a registered charity number 1147150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5pt;margin-top:17.8pt;width:529.7pt;height:29.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" stroked="f">
              <v:fill opacity="0"/>
              <v:textbox inset="0,0,0,0">
                <w:txbxContent>
                  <w:p w:rsidR="002A15E7" w:rsidRDefault="002A15E7">
                    <w:pPr>
                      <w:jc w:val="center"/>
                    </w:pPr>
                    <w:r>
                      <w:rPr>
                        <w:rFonts w:ascii="Arial" w:hAnsi="Arial" w:cs="Arial"/>
                        <w:b/>
                        <w:color w:val="FFFFFF"/>
                        <w:sz w:val="16"/>
                      </w:rPr>
                      <w:t>Cre8 Macclesfield Ltd is a company limited by guarantee number 07737871 and a registered charity number 1147150</w:t>
                    </w:r>
                  </w:p>
                </w:txbxContent>
              </v:textbox>
            </v:shape>
          </w:pict>
        </mc:Fallback>
      </mc:AlternateContent>
    </w:r>
  </w:p>
  <w:p w:rsidR="002A15E7" w:rsidRDefault="00153B93">
    <w:pPr>
      <w:pStyle w:val="Footer"/>
    </w:pPr>
    <w:r>
      <w:rPr>
        <w:noProof/>
        <w:lang w:eastAsia="en-GB"/>
      </w:rPr>
      <mc:AlternateContent>
        <mc:Choice Requires="wps">
          <w:drawing>
            <wp:anchor distT="0" distB="0" distL="114300" distR="114300" simplePos="0" relativeHeight="251657216" behindDoc="1" locked="0" layoutInCell="1" allowOverlap="1">
              <wp:simplePos x="0" y="0"/>
              <wp:positionH relativeFrom="column">
                <wp:posOffset>-913765</wp:posOffset>
              </wp:positionH>
              <wp:positionV relativeFrom="paragraph">
                <wp:posOffset>31750</wp:posOffset>
              </wp:positionV>
              <wp:extent cx="8780145" cy="269240"/>
              <wp:effectExtent l="0" t="0" r="1905" b="0"/>
              <wp:wrapNone/>
              <wp:docPr id="1" name="Parallelogra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0145" cy="269240"/>
                      </a:xfrm>
                      <a:prstGeom prst="parallelogram">
                        <a:avLst>
                          <a:gd name="adj" fmla="val 0"/>
                        </a:avLst>
                      </a:prstGeom>
                      <a:solidFill>
                        <a:srgbClr val="41CAEF"/>
                      </a:solidFill>
                      <a:ln>
                        <a:noFill/>
                      </a:ln>
                      <a:effectLst/>
                      <a:extLst>
                        <a:ext uri="{91240B29-F687-4f45-9708-019B960494DF}"/>
                        <a:ext uri="{AF507438-7753-43e0-B8FC-AC1667EBCBE1}"/>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ED68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71.95pt;margin-top:2.5pt;width:691.35pt;height:2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" adj="0" fillcolor="#41caef"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679" w:rsidRDefault="004B3679">
      <w:pPr>
        <w:spacing w:after="0" w:line="240" w:lineRule="auto"/>
      </w:pPr>
      <w:r>
        <w:separator/>
      </w:r>
    </w:p>
  </w:footnote>
  <w:footnote w:type="continuationSeparator" w:id="0">
    <w:p w:rsidR="004B3679" w:rsidRDefault="004B3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1A684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BC6C39C"/>
    <w:lvl w:ilvl="0">
      <w:start w:val="1"/>
      <w:numFmt w:val="bullet"/>
      <w:lvlText w:val=""/>
      <w:lvlJc w:val="left"/>
      <w:pPr>
        <w:tabs>
          <w:tab w:val="num" w:pos="540"/>
        </w:tabs>
        <w:ind w:left="540" w:hanging="360"/>
      </w:pPr>
      <w:rPr>
        <w:rFonts w:ascii="Wingdings" w:hAnsi="Wingdings" w:hint="default"/>
        <w:b/>
        <w:i w:val="0"/>
        <w:color w:val="000080"/>
        <w:sz w:val="20"/>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singleLevel"/>
    <w:tmpl w:val="00000002"/>
    <w:name w:val="WW8Num1"/>
    <w:lvl w:ilvl="0">
      <w:start w:val="1"/>
      <w:numFmt w:val="bullet"/>
      <w:lvlText w:val=""/>
      <w:lvlJc w:val="left"/>
      <w:pPr>
        <w:tabs>
          <w:tab w:val="num" w:pos="540"/>
        </w:tabs>
        <w:ind w:left="540" w:hanging="360"/>
      </w:pPr>
      <w:rPr>
        <w:rFonts w:ascii="Wingdings" w:hAnsi="Wingdings"/>
        <w:b/>
        <w:i w:val="0"/>
        <w:color w:val="000080"/>
        <w:sz w:val="20"/>
      </w:rPr>
    </w:lvl>
  </w:abstractNum>
  <w:abstractNum w:abstractNumId="4" w15:restartNumberingAfterBreak="0">
    <w:nsid w:val="09BB6987"/>
    <w:multiLevelType w:val="hybridMultilevel"/>
    <w:tmpl w:val="7466E7EE"/>
    <w:lvl w:ilvl="0" w:tplc="0674027E">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062B3"/>
    <w:multiLevelType w:val="hybridMultilevel"/>
    <w:tmpl w:val="771040F2"/>
    <w:lvl w:ilvl="0" w:tplc="00010809">
      <w:start w:val="1"/>
      <w:numFmt w:val="bullet"/>
      <w:lvlText w:val=""/>
      <w:lvlJc w:val="left"/>
      <w:pPr>
        <w:tabs>
          <w:tab w:val="num" w:pos="1080"/>
        </w:tabs>
        <w:ind w:left="1080" w:hanging="360"/>
      </w:pPr>
      <w:rPr>
        <w:rFonts w:ascii="Symbol" w:hAnsi="Symbol" w:hint="default"/>
      </w:rPr>
    </w:lvl>
    <w:lvl w:ilvl="1" w:tplc="00030809" w:tentative="1">
      <w:start w:val="1"/>
      <w:numFmt w:val="bullet"/>
      <w:lvlText w:val="o"/>
      <w:lvlJc w:val="left"/>
      <w:pPr>
        <w:tabs>
          <w:tab w:val="num" w:pos="1800"/>
        </w:tabs>
        <w:ind w:left="1800" w:hanging="360"/>
      </w:pPr>
      <w:rPr>
        <w:rFonts w:ascii="Courier New" w:hAnsi="Courier New" w:hint="default"/>
      </w:rPr>
    </w:lvl>
    <w:lvl w:ilvl="2" w:tplc="00050809" w:tentative="1">
      <w:start w:val="1"/>
      <w:numFmt w:val="bullet"/>
      <w:lvlText w:val=""/>
      <w:lvlJc w:val="left"/>
      <w:pPr>
        <w:tabs>
          <w:tab w:val="num" w:pos="2520"/>
        </w:tabs>
        <w:ind w:left="2520" w:hanging="360"/>
      </w:pPr>
      <w:rPr>
        <w:rFonts w:ascii="Wingdings" w:hAnsi="Wingdings" w:hint="default"/>
      </w:rPr>
    </w:lvl>
    <w:lvl w:ilvl="3" w:tplc="00010809" w:tentative="1">
      <w:start w:val="1"/>
      <w:numFmt w:val="bullet"/>
      <w:lvlText w:val=""/>
      <w:lvlJc w:val="left"/>
      <w:pPr>
        <w:tabs>
          <w:tab w:val="num" w:pos="3240"/>
        </w:tabs>
        <w:ind w:left="3240" w:hanging="360"/>
      </w:pPr>
      <w:rPr>
        <w:rFonts w:ascii="Symbol" w:hAnsi="Symbol" w:hint="default"/>
      </w:rPr>
    </w:lvl>
    <w:lvl w:ilvl="4" w:tplc="00030809" w:tentative="1">
      <w:start w:val="1"/>
      <w:numFmt w:val="bullet"/>
      <w:lvlText w:val="o"/>
      <w:lvlJc w:val="left"/>
      <w:pPr>
        <w:tabs>
          <w:tab w:val="num" w:pos="3960"/>
        </w:tabs>
        <w:ind w:left="3960" w:hanging="360"/>
      </w:pPr>
      <w:rPr>
        <w:rFonts w:ascii="Courier New" w:hAnsi="Courier New" w:hint="default"/>
      </w:rPr>
    </w:lvl>
    <w:lvl w:ilvl="5" w:tplc="00050809" w:tentative="1">
      <w:start w:val="1"/>
      <w:numFmt w:val="bullet"/>
      <w:lvlText w:val=""/>
      <w:lvlJc w:val="left"/>
      <w:pPr>
        <w:tabs>
          <w:tab w:val="num" w:pos="4680"/>
        </w:tabs>
        <w:ind w:left="4680" w:hanging="360"/>
      </w:pPr>
      <w:rPr>
        <w:rFonts w:ascii="Wingdings" w:hAnsi="Wingdings" w:hint="default"/>
      </w:rPr>
    </w:lvl>
    <w:lvl w:ilvl="6" w:tplc="00010809" w:tentative="1">
      <w:start w:val="1"/>
      <w:numFmt w:val="bullet"/>
      <w:lvlText w:val=""/>
      <w:lvlJc w:val="left"/>
      <w:pPr>
        <w:tabs>
          <w:tab w:val="num" w:pos="5400"/>
        </w:tabs>
        <w:ind w:left="5400" w:hanging="360"/>
      </w:pPr>
      <w:rPr>
        <w:rFonts w:ascii="Symbol" w:hAnsi="Symbol" w:hint="default"/>
      </w:rPr>
    </w:lvl>
    <w:lvl w:ilvl="7" w:tplc="00030809" w:tentative="1">
      <w:start w:val="1"/>
      <w:numFmt w:val="bullet"/>
      <w:lvlText w:val="o"/>
      <w:lvlJc w:val="left"/>
      <w:pPr>
        <w:tabs>
          <w:tab w:val="num" w:pos="6120"/>
        </w:tabs>
        <w:ind w:left="6120" w:hanging="360"/>
      </w:pPr>
      <w:rPr>
        <w:rFonts w:ascii="Courier New" w:hAnsi="Courier New" w:hint="default"/>
      </w:rPr>
    </w:lvl>
    <w:lvl w:ilvl="8" w:tplc="00050809"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FD2E0B"/>
    <w:multiLevelType w:val="hybridMultilevel"/>
    <w:tmpl w:val="34FAE108"/>
    <w:lvl w:ilvl="0" w:tplc="44286BF0">
      <w:start w:val="1"/>
      <w:numFmt w:val="bullet"/>
      <w:lvlText w:val=""/>
      <w:lvlJc w:val="left"/>
      <w:pPr>
        <w:tabs>
          <w:tab w:val="num" w:pos="0"/>
        </w:tabs>
        <w:ind w:left="3225" w:hanging="2941"/>
      </w:pPr>
      <w:rPr>
        <w:rFonts w:ascii="Wingdings" w:hAnsi="Wingdings" w:hint="default"/>
        <w:color w:val="1F497D"/>
        <w:sz w:val="28"/>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C72923"/>
    <w:multiLevelType w:val="hybridMultilevel"/>
    <w:tmpl w:val="C382F210"/>
    <w:lvl w:ilvl="0" w:tplc="0674027E">
      <w:start w:val="1"/>
      <w:numFmt w:val="bullet"/>
      <w:lvlText w:val=""/>
      <w:lvlJc w:val="left"/>
      <w:pPr>
        <w:tabs>
          <w:tab w:val="num" w:pos="0"/>
        </w:tabs>
        <w:ind w:hanging="360"/>
      </w:pPr>
      <w:rPr>
        <w:rFonts w:ascii="Symbol" w:hAnsi="Symbol" w:hint="default"/>
      </w:rPr>
    </w:lvl>
    <w:lvl w:ilvl="1" w:tplc="00030809" w:tentative="1">
      <w:start w:val="1"/>
      <w:numFmt w:val="bullet"/>
      <w:lvlText w:val="o"/>
      <w:lvlJc w:val="left"/>
      <w:pPr>
        <w:tabs>
          <w:tab w:val="num" w:pos="720"/>
        </w:tabs>
        <w:ind w:left="720" w:hanging="360"/>
      </w:pPr>
      <w:rPr>
        <w:rFonts w:ascii="Courier New" w:hAnsi="Courier New" w:hint="default"/>
      </w:rPr>
    </w:lvl>
    <w:lvl w:ilvl="2" w:tplc="00050809" w:tentative="1">
      <w:start w:val="1"/>
      <w:numFmt w:val="bullet"/>
      <w:lvlText w:val=""/>
      <w:lvlJc w:val="left"/>
      <w:pPr>
        <w:tabs>
          <w:tab w:val="num" w:pos="1440"/>
        </w:tabs>
        <w:ind w:left="1440" w:hanging="360"/>
      </w:pPr>
      <w:rPr>
        <w:rFonts w:ascii="Wingdings" w:hAnsi="Wingdings" w:hint="default"/>
      </w:rPr>
    </w:lvl>
    <w:lvl w:ilvl="3" w:tplc="00010809" w:tentative="1">
      <w:start w:val="1"/>
      <w:numFmt w:val="bullet"/>
      <w:lvlText w:val=""/>
      <w:lvlJc w:val="left"/>
      <w:pPr>
        <w:tabs>
          <w:tab w:val="num" w:pos="2160"/>
        </w:tabs>
        <w:ind w:left="2160" w:hanging="360"/>
      </w:pPr>
      <w:rPr>
        <w:rFonts w:ascii="Symbol" w:hAnsi="Symbol" w:hint="default"/>
      </w:rPr>
    </w:lvl>
    <w:lvl w:ilvl="4" w:tplc="00030809" w:tentative="1">
      <w:start w:val="1"/>
      <w:numFmt w:val="bullet"/>
      <w:lvlText w:val="o"/>
      <w:lvlJc w:val="left"/>
      <w:pPr>
        <w:tabs>
          <w:tab w:val="num" w:pos="2880"/>
        </w:tabs>
        <w:ind w:left="2880" w:hanging="360"/>
      </w:pPr>
      <w:rPr>
        <w:rFonts w:ascii="Courier New" w:hAnsi="Courier New" w:hint="default"/>
      </w:rPr>
    </w:lvl>
    <w:lvl w:ilvl="5" w:tplc="00050809" w:tentative="1">
      <w:start w:val="1"/>
      <w:numFmt w:val="bullet"/>
      <w:lvlText w:val=""/>
      <w:lvlJc w:val="left"/>
      <w:pPr>
        <w:tabs>
          <w:tab w:val="num" w:pos="3600"/>
        </w:tabs>
        <w:ind w:left="3600" w:hanging="360"/>
      </w:pPr>
      <w:rPr>
        <w:rFonts w:ascii="Wingdings" w:hAnsi="Wingdings" w:hint="default"/>
      </w:rPr>
    </w:lvl>
    <w:lvl w:ilvl="6" w:tplc="00010809" w:tentative="1">
      <w:start w:val="1"/>
      <w:numFmt w:val="bullet"/>
      <w:lvlText w:val=""/>
      <w:lvlJc w:val="left"/>
      <w:pPr>
        <w:tabs>
          <w:tab w:val="num" w:pos="4320"/>
        </w:tabs>
        <w:ind w:left="4320" w:hanging="360"/>
      </w:pPr>
      <w:rPr>
        <w:rFonts w:ascii="Symbol" w:hAnsi="Symbol" w:hint="default"/>
      </w:rPr>
    </w:lvl>
    <w:lvl w:ilvl="7" w:tplc="00030809" w:tentative="1">
      <w:start w:val="1"/>
      <w:numFmt w:val="bullet"/>
      <w:lvlText w:val="o"/>
      <w:lvlJc w:val="left"/>
      <w:pPr>
        <w:tabs>
          <w:tab w:val="num" w:pos="5040"/>
        </w:tabs>
        <w:ind w:left="5040" w:hanging="360"/>
      </w:pPr>
      <w:rPr>
        <w:rFonts w:ascii="Courier New" w:hAnsi="Courier New" w:hint="default"/>
      </w:rPr>
    </w:lvl>
    <w:lvl w:ilvl="8" w:tplc="00050809"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39C7CE4"/>
    <w:multiLevelType w:val="hybridMultilevel"/>
    <w:tmpl w:val="180E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84882"/>
    <w:multiLevelType w:val="hybridMultilevel"/>
    <w:tmpl w:val="B8ECBD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80209E"/>
    <w:multiLevelType w:val="hybridMultilevel"/>
    <w:tmpl w:val="F642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D5358"/>
    <w:multiLevelType w:val="hybridMultilevel"/>
    <w:tmpl w:val="2CA052C0"/>
    <w:lvl w:ilvl="0" w:tplc="05563914">
      <w:start w:val="1"/>
      <w:numFmt w:val="bullet"/>
      <w:lvlText w:val=""/>
      <w:lvlJc w:val="left"/>
      <w:pPr>
        <w:tabs>
          <w:tab w:val="num" w:pos="3285"/>
        </w:tabs>
        <w:ind w:left="3285" w:hanging="360"/>
      </w:pPr>
      <w:rPr>
        <w:rFonts w:ascii="Wingdings" w:hAnsi="Wingdings" w:hint="default"/>
        <w:color w:val="1F497D"/>
      </w:rPr>
    </w:lvl>
    <w:lvl w:ilvl="1" w:tplc="00030809" w:tentative="1">
      <w:start w:val="1"/>
      <w:numFmt w:val="bullet"/>
      <w:lvlText w:val="o"/>
      <w:lvlJc w:val="left"/>
      <w:pPr>
        <w:tabs>
          <w:tab w:val="num" w:pos="1500"/>
        </w:tabs>
        <w:ind w:left="1500" w:hanging="360"/>
      </w:pPr>
      <w:rPr>
        <w:rFonts w:ascii="Courier New" w:hAnsi="Courier New" w:hint="default"/>
      </w:rPr>
    </w:lvl>
    <w:lvl w:ilvl="2" w:tplc="00050809" w:tentative="1">
      <w:start w:val="1"/>
      <w:numFmt w:val="bullet"/>
      <w:lvlText w:val=""/>
      <w:lvlJc w:val="left"/>
      <w:pPr>
        <w:tabs>
          <w:tab w:val="num" w:pos="2220"/>
        </w:tabs>
        <w:ind w:left="2220" w:hanging="360"/>
      </w:pPr>
      <w:rPr>
        <w:rFonts w:ascii="Wingdings" w:hAnsi="Wingdings" w:hint="default"/>
      </w:rPr>
    </w:lvl>
    <w:lvl w:ilvl="3" w:tplc="00010809" w:tentative="1">
      <w:start w:val="1"/>
      <w:numFmt w:val="bullet"/>
      <w:lvlText w:val=""/>
      <w:lvlJc w:val="left"/>
      <w:pPr>
        <w:tabs>
          <w:tab w:val="num" w:pos="2940"/>
        </w:tabs>
        <w:ind w:left="2940" w:hanging="360"/>
      </w:pPr>
      <w:rPr>
        <w:rFonts w:ascii="Symbol" w:hAnsi="Symbol" w:hint="default"/>
      </w:rPr>
    </w:lvl>
    <w:lvl w:ilvl="4" w:tplc="00030809" w:tentative="1">
      <w:start w:val="1"/>
      <w:numFmt w:val="bullet"/>
      <w:lvlText w:val="o"/>
      <w:lvlJc w:val="left"/>
      <w:pPr>
        <w:tabs>
          <w:tab w:val="num" w:pos="3660"/>
        </w:tabs>
        <w:ind w:left="3660" w:hanging="360"/>
      </w:pPr>
      <w:rPr>
        <w:rFonts w:ascii="Courier New" w:hAnsi="Courier New" w:hint="default"/>
      </w:rPr>
    </w:lvl>
    <w:lvl w:ilvl="5" w:tplc="00050809" w:tentative="1">
      <w:start w:val="1"/>
      <w:numFmt w:val="bullet"/>
      <w:lvlText w:val=""/>
      <w:lvlJc w:val="left"/>
      <w:pPr>
        <w:tabs>
          <w:tab w:val="num" w:pos="4380"/>
        </w:tabs>
        <w:ind w:left="4380" w:hanging="360"/>
      </w:pPr>
      <w:rPr>
        <w:rFonts w:ascii="Wingdings" w:hAnsi="Wingdings" w:hint="default"/>
      </w:rPr>
    </w:lvl>
    <w:lvl w:ilvl="6" w:tplc="00010809" w:tentative="1">
      <w:start w:val="1"/>
      <w:numFmt w:val="bullet"/>
      <w:lvlText w:val=""/>
      <w:lvlJc w:val="left"/>
      <w:pPr>
        <w:tabs>
          <w:tab w:val="num" w:pos="5100"/>
        </w:tabs>
        <w:ind w:left="5100" w:hanging="360"/>
      </w:pPr>
      <w:rPr>
        <w:rFonts w:ascii="Symbol" w:hAnsi="Symbol" w:hint="default"/>
      </w:rPr>
    </w:lvl>
    <w:lvl w:ilvl="7" w:tplc="00030809" w:tentative="1">
      <w:start w:val="1"/>
      <w:numFmt w:val="bullet"/>
      <w:lvlText w:val="o"/>
      <w:lvlJc w:val="left"/>
      <w:pPr>
        <w:tabs>
          <w:tab w:val="num" w:pos="5820"/>
        </w:tabs>
        <w:ind w:left="5820" w:hanging="360"/>
      </w:pPr>
      <w:rPr>
        <w:rFonts w:ascii="Courier New" w:hAnsi="Courier New" w:hint="default"/>
      </w:rPr>
    </w:lvl>
    <w:lvl w:ilvl="8" w:tplc="00050809"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B145A41"/>
    <w:multiLevelType w:val="hybridMultilevel"/>
    <w:tmpl w:val="2A66F9FE"/>
    <w:lvl w:ilvl="0" w:tplc="F4609E1C">
      <w:start w:val="1"/>
      <w:numFmt w:val="decimal"/>
      <w:lvlText w:val="%1."/>
      <w:lvlJc w:val="left"/>
      <w:pPr>
        <w:ind w:left="750" w:hanging="39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C7B94"/>
    <w:multiLevelType w:val="multilevel"/>
    <w:tmpl w:val="8186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D3247"/>
    <w:multiLevelType w:val="multilevel"/>
    <w:tmpl w:val="29DC59C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5A0868"/>
    <w:multiLevelType w:val="hybridMultilevel"/>
    <w:tmpl w:val="E3AA71AC"/>
    <w:lvl w:ilvl="0" w:tplc="000F0809">
      <w:start w:val="1"/>
      <w:numFmt w:val="decimal"/>
      <w:lvlText w:val="%1."/>
      <w:lvlJc w:val="left"/>
      <w:pPr>
        <w:tabs>
          <w:tab w:val="num" w:pos="1077"/>
        </w:tabs>
        <w:ind w:left="1077" w:hanging="360"/>
      </w:pPr>
    </w:lvl>
    <w:lvl w:ilvl="1" w:tplc="00190809" w:tentative="1">
      <w:start w:val="1"/>
      <w:numFmt w:val="lowerLetter"/>
      <w:lvlText w:val="%2."/>
      <w:lvlJc w:val="left"/>
      <w:pPr>
        <w:tabs>
          <w:tab w:val="num" w:pos="1797"/>
        </w:tabs>
        <w:ind w:left="1797" w:hanging="360"/>
      </w:pPr>
    </w:lvl>
    <w:lvl w:ilvl="2" w:tplc="001B0809" w:tentative="1">
      <w:start w:val="1"/>
      <w:numFmt w:val="lowerRoman"/>
      <w:lvlText w:val="%3."/>
      <w:lvlJc w:val="right"/>
      <w:pPr>
        <w:tabs>
          <w:tab w:val="num" w:pos="2517"/>
        </w:tabs>
        <w:ind w:left="2517" w:hanging="180"/>
      </w:pPr>
    </w:lvl>
    <w:lvl w:ilvl="3" w:tplc="000F0809" w:tentative="1">
      <w:start w:val="1"/>
      <w:numFmt w:val="decimal"/>
      <w:lvlText w:val="%4."/>
      <w:lvlJc w:val="left"/>
      <w:pPr>
        <w:tabs>
          <w:tab w:val="num" w:pos="3237"/>
        </w:tabs>
        <w:ind w:left="3237" w:hanging="360"/>
      </w:pPr>
    </w:lvl>
    <w:lvl w:ilvl="4" w:tplc="00190809" w:tentative="1">
      <w:start w:val="1"/>
      <w:numFmt w:val="lowerLetter"/>
      <w:lvlText w:val="%5."/>
      <w:lvlJc w:val="left"/>
      <w:pPr>
        <w:tabs>
          <w:tab w:val="num" w:pos="3957"/>
        </w:tabs>
        <w:ind w:left="3957" w:hanging="360"/>
      </w:pPr>
    </w:lvl>
    <w:lvl w:ilvl="5" w:tplc="001B0809" w:tentative="1">
      <w:start w:val="1"/>
      <w:numFmt w:val="lowerRoman"/>
      <w:lvlText w:val="%6."/>
      <w:lvlJc w:val="right"/>
      <w:pPr>
        <w:tabs>
          <w:tab w:val="num" w:pos="4677"/>
        </w:tabs>
        <w:ind w:left="4677" w:hanging="180"/>
      </w:pPr>
    </w:lvl>
    <w:lvl w:ilvl="6" w:tplc="000F0809" w:tentative="1">
      <w:start w:val="1"/>
      <w:numFmt w:val="decimal"/>
      <w:lvlText w:val="%7."/>
      <w:lvlJc w:val="left"/>
      <w:pPr>
        <w:tabs>
          <w:tab w:val="num" w:pos="5397"/>
        </w:tabs>
        <w:ind w:left="5397" w:hanging="360"/>
      </w:pPr>
    </w:lvl>
    <w:lvl w:ilvl="7" w:tplc="00190809" w:tentative="1">
      <w:start w:val="1"/>
      <w:numFmt w:val="lowerLetter"/>
      <w:lvlText w:val="%8."/>
      <w:lvlJc w:val="left"/>
      <w:pPr>
        <w:tabs>
          <w:tab w:val="num" w:pos="6117"/>
        </w:tabs>
        <w:ind w:left="6117" w:hanging="360"/>
      </w:pPr>
    </w:lvl>
    <w:lvl w:ilvl="8" w:tplc="001B0809" w:tentative="1">
      <w:start w:val="1"/>
      <w:numFmt w:val="lowerRoman"/>
      <w:lvlText w:val="%9."/>
      <w:lvlJc w:val="right"/>
      <w:pPr>
        <w:tabs>
          <w:tab w:val="num" w:pos="6837"/>
        </w:tabs>
        <w:ind w:left="6837" w:hanging="180"/>
      </w:pPr>
    </w:lvl>
  </w:abstractNum>
  <w:abstractNum w:abstractNumId="16" w15:restartNumberingAfterBreak="0">
    <w:nsid w:val="38695FAF"/>
    <w:multiLevelType w:val="hybridMultilevel"/>
    <w:tmpl w:val="794E098E"/>
    <w:lvl w:ilvl="0" w:tplc="0866FAE6">
      <w:start w:val="1"/>
      <w:numFmt w:val="decimal"/>
      <w:lvlText w:val="%1."/>
      <w:lvlJc w:val="left"/>
      <w:pPr>
        <w:tabs>
          <w:tab w:val="num" w:pos="1860"/>
        </w:tabs>
        <w:ind w:left="1860" w:hanging="360"/>
      </w:pPr>
      <w:rPr>
        <w:rFonts w:hint="default"/>
      </w:rPr>
    </w:lvl>
    <w:lvl w:ilvl="1" w:tplc="CA3E040E">
      <w:start w:val="1"/>
      <w:numFmt w:val="lowerLetter"/>
      <w:lvlText w:val="%2)"/>
      <w:lvlJc w:val="left"/>
      <w:pPr>
        <w:tabs>
          <w:tab w:val="num" w:pos="2580"/>
        </w:tabs>
        <w:ind w:left="2580" w:hanging="360"/>
      </w:pPr>
      <w:rPr>
        <w:rFonts w:hint="default"/>
      </w:rPr>
    </w:lvl>
    <w:lvl w:ilvl="2" w:tplc="001B0809" w:tentative="1">
      <w:start w:val="1"/>
      <w:numFmt w:val="lowerRoman"/>
      <w:lvlText w:val="%3."/>
      <w:lvlJc w:val="right"/>
      <w:pPr>
        <w:tabs>
          <w:tab w:val="num" w:pos="3300"/>
        </w:tabs>
        <w:ind w:left="3300" w:hanging="180"/>
      </w:pPr>
    </w:lvl>
    <w:lvl w:ilvl="3" w:tplc="000F0809" w:tentative="1">
      <w:start w:val="1"/>
      <w:numFmt w:val="decimal"/>
      <w:lvlText w:val="%4."/>
      <w:lvlJc w:val="left"/>
      <w:pPr>
        <w:tabs>
          <w:tab w:val="num" w:pos="4020"/>
        </w:tabs>
        <w:ind w:left="4020" w:hanging="360"/>
      </w:pPr>
    </w:lvl>
    <w:lvl w:ilvl="4" w:tplc="00190809" w:tentative="1">
      <w:start w:val="1"/>
      <w:numFmt w:val="lowerLetter"/>
      <w:lvlText w:val="%5."/>
      <w:lvlJc w:val="left"/>
      <w:pPr>
        <w:tabs>
          <w:tab w:val="num" w:pos="4740"/>
        </w:tabs>
        <w:ind w:left="4740" w:hanging="360"/>
      </w:pPr>
    </w:lvl>
    <w:lvl w:ilvl="5" w:tplc="001B0809" w:tentative="1">
      <w:start w:val="1"/>
      <w:numFmt w:val="lowerRoman"/>
      <w:lvlText w:val="%6."/>
      <w:lvlJc w:val="right"/>
      <w:pPr>
        <w:tabs>
          <w:tab w:val="num" w:pos="5460"/>
        </w:tabs>
        <w:ind w:left="5460" w:hanging="180"/>
      </w:pPr>
    </w:lvl>
    <w:lvl w:ilvl="6" w:tplc="000F0809" w:tentative="1">
      <w:start w:val="1"/>
      <w:numFmt w:val="decimal"/>
      <w:lvlText w:val="%7."/>
      <w:lvlJc w:val="left"/>
      <w:pPr>
        <w:tabs>
          <w:tab w:val="num" w:pos="6180"/>
        </w:tabs>
        <w:ind w:left="6180" w:hanging="360"/>
      </w:pPr>
    </w:lvl>
    <w:lvl w:ilvl="7" w:tplc="00190809" w:tentative="1">
      <w:start w:val="1"/>
      <w:numFmt w:val="lowerLetter"/>
      <w:lvlText w:val="%8."/>
      <w:lvlJc w:val="left"/>
      <w:pPr>
        <w:tabs>
          <w:tab w:val="num" w:pos="6900"/>
        </w:tabs>
        <w:ind w:left="6900" w:hanging="360"/>
      </w:pPr>
    </w:lvl>
    <w:lvl w:ilvl="8" w:tplc="001B0809" w:tentative="1">
      <w:start w:val="1"/>
      <w:numFmt w:val="lowerRoman"/>
      <w:lvlText w:val="%9."/>
      <w:lvlJc w:val="right"/>
      <w:pPr>
        <w:tabs>
          <w:tab w:val="num" w:pos="7620"/>
        </w:tabs>
        <w:ind w:left="7620" w:hanging="180"/>
      </w:pPr>
    </w:lvl>
  </w:abstractNum>
  <w:abstractNum w:abstractNumId="17" w15:restartNumberingAfterBreak="0">
    <w:nsid w:val="38CA6F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3342EC"/>
    <w:multiLevelType w:val="hybridMultilevel"/>
    <w:tmpl w:val="3382715A"/>
    <w:lvl w:ilvl="0" w:tplc="0409000F">
      <w:start w:val="1"/>
      <w:numFmt w:val="decimal"/>
      <w:lvlText w:val="%1."/>
      <w:lvlJc w:val="left"/>
      <w:pPr>
        <w:tabs>
          <w:tab w:val="num" w:pos="1190"/>
        </w:tabs>
        <w:ind w:left="1190" w:hanging="360"/>
      </w:p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15:restartNumberingAfterBreak="0">
    <w:nsid w:val="420633CF"/>
    <w:multiLevelType w:val="hybridMultilevel"/>
    <w:tmpl w:val="92E04534"/>
    <w:lvl w:ilvl="0" w:tplc="00050409">
      <w:start w:val="1"/>
      <w:numFmt w:val="bullet"/>
      <w:lvlText w:val=""/>
      <w:lvlJc w:val="left"/>
      <w:pPr>
        <w:tabs>
          <w:tab w:val="num" w:pos="1077"/>
        </w:tabs>
        <w:ind w:left="1077" w:hanging="360"/>
      </w:pPr>
      <w:rPr>
        <w:rFonts w:ascii="Wingdings" w:hAnsi="Wingdings" w:hint="default"/>
      </w:rPr>
    </w:lvl>
    <w:lvl w:ilvl="1" w:tplc="00190809" w:tentative="1">
      <w:start w:val="1"/>
      <w:numFmt w:val="lowerLetter"/>
      <w:lvlText w:val="%2."/>
      <w:lvlJc w:val="left"/>
      <w:pPr>
        <w:tabs>
          <w:tab w:val="num" w:pos="1797"/>
        </w:tabs>
        <w:ind w:left="1797" w:hanging="360"/>
      </w:pPr>
    </w:lvl>
    <w:lvl w:ilvl="2" w:tplc="001B0809" w:tentative="1">
      <w:start w:val="1"/>
      <w:numFmt w:val="lowerRoman"/>
      <w:lvlText w:val="%3."/>
      <w:lvlJc w:val="right"/>
      <w:pPr>
        <w:tabs>
          <w:tab w:val="num" w:pos="2517"/>
        </w:tabs>
        <w:ind w:left="2517" w:hanging="180"/>
      </w:pPr>
    </w:lvl>
    <w:lvl w:ilvl="3" w:tplc="000F0809" w:tentative="1">
      <w:start w:val="1"/>
      <w:numFmt w:val="decimal"/>
      <w:lvlText w:val="%4."/>
      <w:lvlJc w:val="left"/>
      <w:pPr>
        <w:tabs>
          <w:tab w:val="num" w:pos="3237"/>
        </w:tabs>
        <w:ind w:left="3237" w:hanging="360"/>
      </w:pPr>
    </w:lvl>
    <w:lvl w:ilvl="4" w:tplc="00190809" w:tentative="1">
      <w:start w:val="1"/>
      <w:numFmt w:val="lowerLetter"/>
      <w:lvlText w:val="%5."/>
      <w:lvlJc w:val="left"/>
      <w:pPr>
        <w:tabs>
          <w:tab w:val="num" w:pos="3957"/>
        </w:tabs>
        <w:ind w:left="3957" w:hanging="360"/>
      </w:pPr>
    </w:lvl>
    <w:lvl w:ilvl="5" w:tplc="001B0809" w:tentative="1">
      <w:start w:val="1"/>
      <w:numFmt w:val="lowerRoman"/>
      <w:lvlText w:val="%6."/>
      <w:lvlJc w:val="right"/>
      <w:pPr>
        <w:tabs>
          <w:tab w:val="num" w:pos="4677"/>
        </w:tabs>
        <w:ind w:left="4677" w:hanging="180"/>
      </w:pPr>
    </w:lvl>
    <w:lvl w:ilvl="6" w:tplc="000F0809" w:tentative="1">
      <w:start w:val="1"/>
      <w:numFmt w:val="decimal"/>
      <w:lvlText w:val="%7."/>
      <w:lvlJc w:val="left"/>
      <w:pPr>
        <w:tabs>
          <w:tab w:val="num" w:pos="5397"/>
        </w:tabs>
        <w:ind w:left="5397" w:hanging="360"/>
      </w:pPr>
    </w:lvl>
    <w:lvl w:ilvl="7" w:tplc="00190809" w:tentative="1">
      <w:start w:val="1"/>
      <w:numFmt w:val="lowerLetter"/>
      <w:lvlText w:val="%8."/>
      <w:lvlJc w:val="left"/>
      <w:pPr>
        <w:tabs>
          <w:tab w:val="num" w:pos="6117"/>
        </w:tabs>
        <w:ind w:left="6117" w:hanging="360"/>
      </w:pPr>
    </w:lvl>
    <w:lvl w:ilvl="8" w:tplc="001B0809" w:tentative="1">
      <w:start w:val="1"/>
      <w:numFmt w:val="lowerRoman"/>
      <w:lvlText w:val="%9."/>
      <w:lvlJc w:val="right"/>
      <w:pPr>
        <w:tabs>
          <w:tab w:val="num" w:pos="6837"/>
        </w:tabs>
        <w:ind w:left="6837" w:hanging="180"/>
      </w:pPr>
    </w:lvl>
  </w:abstractNum>
  <w:abstractNum w:abstractNumId="20" w15:restartNumberingAfterBreak="0">
    <w:nsid w:val="437D5F79"/>
    <w:multiLevelType w:val="hybridMultilevel"/>
    <w:tmpl w:val="5888EBBC"/>
    <w:lvl w:ilvl="0" w:tplc="000F0809">
      <w:start w:val="1"/>
      <w:numFmt w:val="decimal"/>
      <w:lvlText w:val="%1."/>
      <w:lvlJc w:val="left"/>
      <w:pPr>
        <w:tabs>
          <w:tab w:val="num" w:pos="720"/>
        </w:tabs>
        <w:ind w:left="720" w:hanging="360"/>
      </w:pPr>
      <w:rPr>
        <w:rFonts w:hint="default"/>
      </w:rPr>
    </w:lvl>
    <w:lvl w:ilvl="1" w:tplc="00190809" w:tentative="1">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21" w15:restartNumberingAfterBreak="0">
    <w:nsid w:val="4C1B7D8D"/>
    <w:multiLevelType w:val="hybridMultilevel"/>
    <w:tmpl w:val="125A5E96"/>
    <w:lvl w:ilvl="0" w:tplc="44286BF0">
      <w:start w:val="1"/>
      <w:numFmt w:val="bullet"/>
      <w:lvlText w:val=""/>
      <w:lvlJc w:val="left"/>
      <w:pPr>
        <w:tabs>
          <w:tab w:val="num" w:pos="-720"/>
        </w:tabs>
        <w:ind w:left="2505" w:hanging="2941"/>
      </w:pPr>
      <w:rPr>
        <w:rFonts w:ascii="Wingdings" w:hAnsi="Wingdings" w:hint="default"/>
        <w:color w:val="1F497D"/>
        <w:sz w:val="28"/>
      </w:rPr>
    </w:lvl>
    <w:lvl w:ilvl="1" w:tplc="00030809" w:tentative="1">
      <w:start w:val="1"/>
      <w:numFmt w:val="bullet"/>
      <w:lvlText w:val="o"/>
      <w:lvlJc w:val="left"/>
      <w:pPr>
        <w:tabs>
          <w:tab w:val="num" w:pos="720"/>
        </w:tabs>
        <w:ind w:left="720" w:hanging="360"/>
      </w:pPr>
      <w:rPr>
        <w:rFonts w:ascii="Courier New" w:hAnsi="Courier New" w:hint="default"/>
      </w:rPr>
    </w:lvl>
    <w:lvl w:ilvl="2" w:tplc="00050809" w:tentative="1">
      <w:start w:val="1"/>
      <w:numFmt w:val="bullet"/>
      <w:lvlText w:val=""/>
      <w:lvlJc w:val="left"/>
      <w:pPr>
        <w:tabs>
          <w:tab w:val="num" w:pos="1440"/>
        </w:tabs>
        <w:ind w:left="1440" w:hanging="360"/>
      </w:pPr>
      <w:rPr>
        <w:rFonts w:ascii="Wingdings" w:hAnsi="Wingdings" w:hint="default"/>
      </w:rPr>
    </w:lvl>
    <w:lvl w:ilvl="3" w:tplc="00010809" w:tentative="1">
      <w:start w:val="1"/>
      <w:numFmt w:val="bullet"/>
      <w:lvlText w:val=""/>
      <w:lvlJc w:val="left"/>
      <w:pPr>
        <w:tabs>
          <w:tab w:val="num" w:pos="2160"/>
        </w:tabs>
        <w:ind w:left="2160" w:hanging="360"/>
      </w:pPr>
      <w:rPr>
        <w:rFonts w:ascii="Symbol" w:hAnsi="Symbol" w:hint="default"/>
      </w:rPr>
    </w:lvl>
    <w:lvl w:ilvl="4" w:tplc="00030809" w:tentative="1">
      <w:start w:val="1"/>
      <w:numFmt w:val="bullet"/>
      <w:lvlText w:val="o"/>
      <w:lvlJc w:val="left"/>
      <w:pPr>
        <w:tabs>
          <w:tab w:val="num" w:pos="2880"/>
        </w:tabs>
        <w:ind w:left="2880" w:hanging="360"/>
      </w:pPr>
      <w:rPr>
        <w:rFonts w:ascii="Courier New" w:hAnsi="Courier New" w:hint="default"/>
      </w:rPr>
    </w:lvl>
    <w:lvl w:ilvl="5" w:tplc="00050809" w:tentative="1">
      <w:start w:val="1"/>
      <w:numFmt w:val="bullet"/>
      <w:lvlText w:val=""/>
      <w:lvlJc w:val="left"/>
      <w:pPr>
        <w:tabs>
          <w:tab w:val="num" w:pos="3600"/>
        </w:tabs>
        <w:ind w:left="3600" w:hanging="360"/>
      </w:pPr>
      <w:rPr>
        <w:rFonts w:ascii="Wingdings" w:hAnsi="Wingdings" w:hint="default"/>
      </w:rPr>
    </w:lvl>
    <w:lvl w:ilvl="6" w:tplc="00010809" w:tentative="1">
      <w:start w:val="1"/>
      <w:numFmt w:val="bullet"/>
      <w:lvlText w:val=""/>
      <w:lvlJc w:val="left"/>
      <w:pPr>
        <w:tabs>
          <w:tab w:val="num" w:pos="4320"/>
        </w:tabs>
        <w:ind w:left="4320" w:hanging="360"/>
      </w:pPr>
      <w:rPr>
        <w:rFonts w:ascii="Symbol" w:hAnsi="Symbol" w:hint="default"/>
      </w:rPr>
    </w:lvl>
    <w:lvl w:ilvl="7" w:tplc="00030809" w:tentative="1">
      <w:start w:val="1"/>
      <w:numFmt w:val="bullet"/>
      <w:lvlText w:val="o"/>
      <w:lvlJc w:val="left"/>
      <w:pPr>
        <w:tabs>
          <w:tab w:val="num" w:pos="5040"/>
        </w:tabs>
        <w:ind w:left="5040" w:hanging="360"/>
      </w:pPr>
      <w:rPr>
        <w:rFonts w:ascii="Courier New" w:hAnsi="Courier New" w:hint="default"/>
      </w:rPr>
    </w:lvl>
    <w:lvl w:ilvl="8" w:tplc="00050809"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0D715C2"/>
    <w:multiLevelType w:val="multilevel"/>
    <w:tmpl w:val="501A798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15"/>
        </w:tabs>
        <w:ind w:left="715" w:hanging="480"/>
      </w:pPr>
      <w:rPr>
        <w:rFonts w:hint="default"/>
      </w:rPr>
    </w:lvl>
    <w:lvl w:ilvl="2">
      <w:start w:val="1"/>
      <w:numFmt w:val="decimal"/>
      <w:lvlText w:val="%1.%2.%3"/>
      <w:lvlJc w:val="left"/>
      <w:pPr>
        <w:tabs>
          <w:tab w:val="num" w:pos="1190"/>
        </w:tabs>
        <w:ind w:left="1190"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2020"/>
        </w:tabs>
        <w:ind w:left="2020" w:hanging="1080"/>
      </w:pPr>
      <w:rPr>
        <w:rFonts w:hint="default"/>
      </w:rPr>
    </w:lvl>
    <w:lvl w:ilvl="5">
      <w:start w:val="1"/>
      <w:numFmt w:val="decimal"/>
      <w:lvlText w:val="%1.%2.%3.%4.%5.%6"/>
      <w:lvlJc w:val="left"/>
      <w:pPr>
        <w:tabs>
          <w:tab w:val="num" w:pos="2255"/>
        </w:tabs>
        <w:ind w:left="2255" w:hanging="1080"/>
      </w:pPr>
      <w:rPr>
        <w:rFonts w:hint="default"/>
      </w:rPr>
    </w:lvl>
    <w:lvl w:ilvl="6">
      <w:start w:val="1"/>
      <w:numFmt w:val="decimal"/>
      <w:lvlText w:val="%1.%2.%3.%4.%5.%6.%7"/>
      <w:lvlJc w:val="left"/>
      <w:pPr>
        <w:tabs>
          <w:tab w:val="num" w:pos="2850"/>
        </w:tabs>
        <w:ind w:left="2850" w:hanging="1440"/>
      </w:pPr>
      <w:rPr>
        <w:rFonts w:hint="default"/>
      </w:rPr>
    </w:lvl>
    <w:lvl w:ilvl="7">
      <w:start w:val="1"/>
      <w:numFmt w:val="decimal"/>
      <w:lvlText w:val="%1.%2.%3.%4.%5.%6.%7.%8"/>
      <w:lvlJc w:val="left"/>
      <w:pPr>
        <w:tabs>
          <w:tab w:val="num" w:pos="3085"/>
        </w:tabs>
        <w:ind w:left="3085" w:hanging="1440"/>
      </w:pPr>
      <w:rPr>
        <w:rFonts w:hint="default"/>
      </w:rPr>
    </w:lvl>
    <w:lvl w:ilvl="8">
      <w:start w:val="1"/>
      <w:numFmt w:val="decimal"/>
      <w:lvlText w:val="%1.%2.%3.%4.%5.%6.%7.%8.%9"/>
      <w:lvlJc w:val="left"/>
      <w:pPr>
        <w:tabs>
          <w:tab w:val="num" w:pos="3680"/>
        </w:tabs>
        <w:ind w:left="3680" w:hanging="1800"/>
      </w:pPr>
      <w:rPr>
        <w:rFonts w:hint="default"/>
      </w:rPr>
    </w:lvl>
  </w:abstractNum>
  <w:abstractNum w:abstractNumId="23" w15:restartNumberingAfterBreak="0">
    <w:nsid w:val="54EE77FD"/>
    <w:multiLevelType w:val="multilevel"/>
    <w:tmpl w:val="B0287F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58E77FC"/>
    <w:multiLevelType w:val="hybridMultilevel"/>
    <w:tmpl w:val="B0261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8E0A28"/>
    <w:multiLevelType w:val="hybridMultilevel"/>
    <w:tmpl w:val="7F34898E"/>
    <w:lvl w:ilvl="0" w:tplc="00010809">
      <w:start w:val="1"/>
      <w:numFmt w:val="bullet"/>
      <w:pStyle w:val="1st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26" w15:restartNumberingAfterBreak="0">
    <w:nsid w:val="5E4555F2"/>
    <w:multiLevelType w:val="hybridMultilevel"/>
    <w:tmpl w:val="C42A0B7C"/>
    <w:lvl w:ilvl="0" w:tplc="000F0809">
      <w:start w:val="1"/>
      <w:numFmt w:val="decimal"/>
      <w:lvlText w:val="%1."/>
      <w:lvlJc w:val="left"/>
      <w:pPr>
        <w:tabs>
          <w:tab w:val="num" w:pos="720"/>
        </w:tabs>
        <w:ind w:left="720" w:hanging="360"/>
      </w:pPr>
      <w:rPr>
        <w:rFonts w:hint="default"/>
      </w:rPr>
    </w:lvl>
    <w:lvl w:ilvl="1" w:tplc="252C55F6">
      <w:start w:val="1"/>
      <w:numFmt w:val="lowerLetter"/>
      <w:lvlText w:val="%2)"/>
      <w:lvlJc w:val="left"/>
      <w:pPr>
        <w:tabs>
          <w:tab w:val="num" w:pos="1440"/>
        </w:tabs>
        <w:ind w:left="1440" w:hanging="360"/>
      </w:pPr>
      <w:rPr>
        <w:rFonts w:hint="default"/>
        <w:b/>
      </w:r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27" w15:restartNumberingAfterBreak="0">
    <w:nsid w:val="60377286"/>
    <w:multiLevelType w:val="hybridMultilevel"/>
    <w:tmpl w:val="9D822F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6A5D79"/>
    <w:multiLevelType w:val="multilevel"/>
    <w:tmpl w:val="F962E24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48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9" w15:restartNumberingAfterBreak="0">
    <w:nsid w:val="65DA3B83"/>
    <w:multiLevelType w:val="multilevel"/>
    <w:tmpl w:val="ABB6EF2A"/>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838"/>
        </w:tabs>
        <w:ind w:left="838" w:hanging="480"/>
      </w:pPr>
      <w:rPr>
        <w:rFonts w:hint="default"/>
      </w:rPr>
    </w:lvl>
    <w:lvl w:ilvl="2">
      <w:start w:val="3"/>
      <w:numFmt w:val="decimal"/>
      <w:lvlText w:val="%1.%2.%3"/>
      <w:lvlJc w:val="left"/>
      <w:pPr>
        <w:tabs>
          <w:tab w:val="num" w:pos="1436"/>
        </w:tabs>
        <w:ind w:left="1436" w:hanging="720"/>
      </w:pPr>
      <w:rPr>
        <w:rFonts w:hint="default"/>
      </w:rPr>
    </w:lvl>
    <w:lvl w:ilvl="3">
      <w:start w:val="1"/>
      <w:numFmt w:val="decimal"/>
      <w:lvlText w:val="%1.%2.%3.%4"/>
      <w:lvlJc w:val="left"/>
      <w:pPr>
        <w:tabs>
          <w:tab w:val="num" w:pos="1794"/>
        </w:tabs>
        <w:ind w:left="1794" w:hanging="720"/>
      </w:pPr>
      <w:rPr>
        <w:rFonts w:hint="default"/>
      </w:rPr>
    </w:lvl>
    <w:lvl w:ilvl="4">
      <w:start w:val="1"/>
      <w:numFmt w:val="decimal"/>
      <w:lvlText w:val="%1.%2.%3.%4.%5"/>
      <w:lvlJc w:val="left"/>
      <w:pPr>
        <w:tabs>
          <w:tab w:val="num" w:pos="2512"/>
        </w:tabs>
        <w:ind w:left="2512" w:hanging="1080"/>
      </w:pPr>
      <w:rPr>
        <w:rFonts w:hint="default"/>
      </w:rPr>
    </w:lvl>
    <w:lvl w:ilvl="5">
      <w:start w:val="1"/>
      <w:numFmt w:val="decimal"/>
      <w:lvlText w:val="%1.%2.%3.%4.%5.%6"/>
      <w:lvlJc w:val="left"/>
      <w:pPr>
        <w:tabs>
          <w:tab w:val="num" w:pos="2870"/>
        </w:tabs>
        <w:ind w:left="2870" w:hanging="1080"/>
      </w:pPr>
      <w:rPr>
        <w:rFonts w:hint="default"/>
      </w:rPr>
    </w:lvl>
    <w:lvl w:ilvl="6">
      <w:start w:val="1"/>
      <w:numFmt w:val="decimal"/>
      <w:lvlText w:val="%1.%2.%3.%4.%5.%6.%7"/>
      <w:lvlJc w:val="left"/>
      <w:pPr>
        <w:tabs>
          <w:tab w:val="num" w:pos="3588"/>
        </w:tabs>
        <w:ind w:left="3588" w:hanging="1440"/>
      </w:pPr>
      <w:rPr>
        <w:rFonts w:hint="default"/>
      </w:rPr>
    </w:lvl>
    <w:lvl w:ilvl="7">
      <w:start w:val="1"/>
      <w:numFmt w:val="decimal"/>
      <w:lvlText w:val="%1.%2.%3.%4.%5.%6.%7.%8"/>
      <w:lvlJc w:val="left"/>
      <w:pPr>
        <w:tabs>
          <w:tab w:val="num" w:pos="3946"/>
        </w:tabs>
        <w:ind w:left="3946" w:hanging="1440"/>
      </w:pPr>
      <w:rPr>
        <w:rFonts w:hint="default"/>
      </w:rPr>
    </w:lvl>
    <w:lvl w:ilvl="8">
      <w:start w:val="1"/>
      <w:numFmt w:val="decimal"/>
      <w:lvlText w:val="%1.%2.%3.%4.%5.%6.%7.%8.%9"/>
      <w:lvlJc w:val="left"/>
      <w:pPr>
        <w:tabs>
          <w:tab w:val="num" w:pos="4664"/>
        </w:tabs>
        <w:ind w:left="4664" w:hanging="1800"/>
      </w:pPr>
      <w:rPr>
        <w:rFonts w:hint="default"/>
      </w:rPr>
    </w:lvl>
  </w:abstractNum>
  <w:abstractNum w:abstractNumId="30" w15:restartNumberingAfterBreak="0">
    <w:nsid w:val="689316E5"/>
    <w:multiLevelType w:val="multilevel"/>
    <w:tmpl w:val="AED6F8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CA7698"/>
    <w:multiLevelType w:val="multilevel"/>
    <w:tmpl w:val="F962E24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48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2" w15:restartNumberingAfterBreak="0">
    <w:nsid w:val="78860989"/>
    <w:multiLevelType w:val="hybridMultilevel"/>
    <w:tmpl w:val="FC028B5A"/>
    <w:lvl w:ilvl="0" w:tplc="00010409">
      <w:start w:val="1"/>
      <w:numFmt w:val="bullet"/>
      <w:lvlText w:val=""/>
      <w:lvlJc w:val="left"/>
      <w:pPr>
        <w:ind w:left="830" w:hanging="360"/>
      </w:pPr>
      <w:rPr>
        <w:rFonts w:ascii="Symbol" w:hAnsi="Symbol" w:hint="default"/>
      </w:rPr>
    </w:lvl>
    <w:lvl w:ilvl="1" w:tplc="00030409" w:tentative="1">
      <w:start w:val="1"/>
      <w:numFmt w:val="bullet"/>
      <w:lvlText w:val="o"/>
      <w:lvlJc w:val="left"/>
      <w:pPr>
        <w:ind w:left="1550" w:hanging="360"/>
      </w:pPr>
      <w:rPr>
        <w:rFonts w:ascii="Courier New" w:hAnsi="Courier New" w:hint="default"/>
      </w:rPr>
    </w:lvl>
    <w:lvl w:ilvl="2" w:tplc="00050409" w:tentative="1">
      <w:start w:val="1"/>
      <w:numFmt w:val="bullet"/>
      <w:lvlText w:val=""/>
      <w:lvlJc w:val="left"/>
      <w:pPr>
        <w:ind w:left="2270" w:hanging="360"/>
      </w:pPr>
      <w:rPr>
        <w:rFonts w:ascii="Wingdings" w:hAnsi="Wingdings" w:hint="default"/>
      </w:rPr>
    </w:lvl>
    <w:lvl w:ilvl="3" w:tplc="00010409" w:tentative="1">
      <w:start w:val="1"/>
      <w:numFmt w:val="bullet"/>
      <w:lvlText w:val=""/>
      <w:lvlJc w:val="left"/>
      <w:pPr>
        <w:ind w:left="2990" w:hanging="360"/>
      </w:pPr>
      <w:rPr>
        <w:rFonts w:ascii="Symbol" w:hAnsi="Symbol" w:hint="default"/>
      </w:rPr>
    </w:lvl>
    <w:lvl w:ilvl="4" w:tplc="00030409" w:tentative="1">
      <w:start w:val="1"/>
      <w:numFmt w:val="bullet"/>
      <w:lvlText w:val="o"/>
      <w:lvlJc w:val="left"/>
      <w:pPr>
        <w:ind w:left="3710" w:hanging="360"/>
      </w:pPr>
      <w:rPr>
        <w:rFonts w:ascii="Courier New" w:hAnsi="Courier New" w:hint="default"/>
      </w:rPr>
    </w:lvl>
    <w:lvl w:ilvl="5" w:tplc="00050409" w:tentative="1">
      <w:start w:val="1"/>
      <w:numFmt w:val="bullet"/>
      <w:lvlText w:val=""/>
      <w:lvlJc w:val="left"/>
      <w:pPr>
        <w:ind w:left="4430" w:hanging="360"/>
      </w:pPr>
      <w:rPr>
        <w:rFonts w:ascii="Wingdings" w:hAnsi="Wingdings" w:hint="default"/>
      </w:rPr>
    </w:lvl>
    <w:lvl w:ilvl="6" w:tplc="00010409" w:tentative="1">
      <w:start w:val="1"/>
      <w:numFmt w:val="bullet"/>
      <w:lvlText w:val=""/>
      <w:lvlJc w:val="left"/>
      <w:pPr>
        <w:ind w:left="5150" w:hanging="360"/>
      </w:pPr>
      <w:rPr>
        <w:rFonts w:ascii="Symbol" w:hAnsi="Symbol" w:hint="default"/>
      </w:rPr>
    </w:lvl>
    <w:lvl w:ilvl="7" w:tplc="00030409" w:tentative="1">
      <w:start w:val="1"/>
      <w:numFmt w:val="bullet"/>
      <w:lvlText w:val="o"/>
      <w:lvlJc w:val="left"/>
      <w:pPr>
        <w:ind w:left="5870" w:hanging="360"/>
      </w:pPr>
      <w:rPr>
        <w:rFonts w:ascii="Courier New" w:hAnsi="Courier New" w:hint="default"/>
      </w:rPr>
    </w:lvl>
    <w:lvl w:ilvl="8" w:tplc="00050409" w:tentative="1">
      <w:start w:val="1"/>
      <w:numFmt w:val="bullet"/>
      <w:lvlText w:val=""/>
      <w:lvlJc w:val="left"/>
      <w:pPr>
        <w:ind w:left="6590" w:hanging="360"/>
      </w:pPr>
      <w:rPr>
        <w:rFonts w:ascii="Wingdings" w:hAnsi="Wingdings" w:hint="default"/>
      </w:rPr>
    </w:lvl>
  </w:abstractNum>
  <w:abstractNum w:abstractNumId="33" w15:restartNumberingAfterBreak="0">
    <w:nsid w:val="7A5859DA"/>
    <w:multiLevelType w:val="hybridMultilevel"/>
    <w:tmpl w:val="B388119E"/>
    <w:lvl w:ilvl="0" w:tplc="00010409">
      <w:start w:val="1"/>
      <w:numFmt w:val="bullet"/>
      <w:lvlText w:val=""/>
      <w:lvlJc w:val="left"/>
      <w:pPr>
        <w:ind w:left="360" w:hanging="360"/>
      </w:pPr>
      <w:rPr>
        <w:rFonts w:ascii="Symbol" w:hAnsi="Symbol" w:hint="default"/>
      </w:rPr>
    </w:lvl>
    <w:lvl w:ilvl="1" w:tplc="00030409">
      <w:start w:val="1"/>
      <w:numFmt w:val="bullet"/>
      <w:lvlText w:val="o"/>
      <w:lvlJc w:val="left"/>
      <w:pPr>
        <w:ind w:left="1080" w:hanging="360"/>
      </w:pPr>
      <w:rPr>
        <w:rFonts w:ascii="Courier New" w:hAnsi="Courier New" w:hint="default"/>
      </w:rPr>
    </w:lvl>
    <w:lvl w:ilvl="2" w:tplc="00050409">
      <w:start w:val="1"/>
      <w:numFmt w:val="bullet"/>
      <w:lvlText w:val=""/>
      <w:lvlJc w:val="left"/>
      <w:pPr>
        <w:ind w:left="1800" w:hanging="360"/>
      </w:pPr>
      <w:rPr>
        <w:rFonts w:ascii="Wingdings" w:hAnsi="Wingdings" w:hint="default"/>
      </w:rPr>
    </w:lvl>
    <w:lvl w:ilvl="3" w:tplc="00010409">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4" w15:restartNumberingAfterBreak="0">
    <w:nsid w:val="7C8E1842"/>
    <w:multiLevelType w:val="hybridMultilevel"/>
    <w:tmpl w:val="844824D2"/>
    <w:lvl w:ilvl="0" w:tplc="00010409">
      <w:start w:val="1"/>
      <w:numFmt w:val="bullet"/>
      <w:lvlText w:val=""/>
      <w:lvlJc w:val="left"/>
      <w:pPr>
        <w:ind w:left="1080" w:hanging="36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35" w15:restartNumberingAfterBreak="0">
    <w:nsid w:val="7CCC6347"/>
    <w:multiLevelType w:val="multilevel"/>
    <w:tmpl w:val="FABC8770"/>
    <w:lvl w:ilvl="0">
      <w:start w:val="1"/>
      <w:numFmt w:val="decimal"/>
      <w:lvlText w:val="%1."/>
      <w:lvlJc w:val="left"/>
      <w:pPr>
        <w:ind w:left="360" w:hanging="360"/>
      </w:pPr>
    </w:lvl>
    <w:lvl w:ilvl="1">
      <w:start w:val="1"/>
      <w:numFmt w:val="decimal"/>
      <w:lvlText w:val="%1.%2."/>
      <w:lvlJc w:val="left"/>
      <w:pPr>
        <w:ind w:left="792"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5"/>
  </w:num>
  <w:num w:numId="3">
    <w:abstractNumId w:val="3"/>
  </w:num>
  <w:num w:numId="4">
    <w:abstractNumId w:val="23"/>
  </w:num>
  <w:num w:numId="5">
    <w:abstractNumId w:val="13"/>
  </w:num>
  <w:num w:numId="6">
    <w:abstractNumId w:val="2"/>
  </w:num>
  <w:num w:numId="7">
    <w:abstractNumId w:val="34"/>
  </w:num>
  <w:num w:numId="8">
    <w:abstractNumId w:val="33"/>
  </w:num>
  <w:num w:numId="9">
    <w:abstractNumId w:val="5"/>
  </w:num>
  <w:num w:numId="10">
    <w:abstractNumId w:val="7"/>
  </w:num>
  <w:num w:numId="11">
    <w:abstractNumId w:val="21"/>
  </w:num>
  <w:num w:numId="12">
    <w:abstractNumId w:val="4"/>
  </w:num>
  <w:num w:numId="13">
    <w:abstractNumId w:val="11"/>
  </w:num>
  <w:num w:numId="14">
    <w:abstractNumId w:val="6"/>
  </w:num>
  <w:num w:numId="15">
    <w:abstractNumId w:val="20"/>
  </w:num>
  <w:num w:numId="16">
    <w:abstractNumId w:val="1"/>
  </w:num>
  <w:num w:numId="17">
    <w:abstractNumId w:val="15"/>
  </w:num>
  <w:num w:numId="18">
    <w:abstractNumId w:val="19"/>
  </w:num>
  <w:num w:numId="19">
    <w:abstractNumId w:val="32"/>
  </w:num>
  <w:num w:numId="20">
    <w:abstractNumId w:val="22"/>
  </w:num>
  <w:num w:numId="21">
    <w:abstractNumId w:val="14"/>
  </w:num>
  <w:num w:numId="22">
    <w:abstractNumId w:val="29"/>
  </w:num>
  <w:num w:numId="23">
    <w:abstractNumId w:val="31"/>
  </w:num>
  <w:num w:numId="24">
    <w:abstractNumId w:val="26"/>
  </w:num>
  <w:num w:numId="25">
    <w:abstractNumId w:val="16"/>
  </w:num>
  <w:num w:numId="26">
    <w:abstractNumId w:val="28"/>
  </w:num>
  <w:num w:numId="27">
    <w:abstractNumId w:val="24"/>
  </w:num>
  <w:num w:numId="28">
    <w:abstractNumId w:val="10"/>
  </w:num>
  <w:num w:numId="29">
    <w:abstractNumId w:val="12"/>
  </w:num>
  <w:num w:numId="30">
    <w:abstractNumId w:val="30"/>
  </w:num>
  <w:num w:numId="31">
    <w:abstractNumId w:val="35"/>
  </w:num>
  <w:num w:numId="32">
    <w:abstractNumId w:val="25"/>
  </w:num>
  <w:num w:numId="33">
    <w:abstractNumId w:val="25"/>
  </w:num>
  <w:num w:numId="34">
    <w:abstractNumId w:val="25"/>
  </w:num>
  <w:num w:numId="35">
    <w:abstractNumId w:val="17"/>
  </w:num>
  <w:num w:numId="36">
    <w:abstractNumId w:val="18"/>
  </w:num>
  <w:num w:numId="37">
    <w:abstractNumId w:val="8"/>
  </w:num>
  <w:num w:numId="38">
    <w:abstractNumId w:val="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CC"/>
    <w:rsid w:val="00013319"/>
    <w:rsid w:val="000202B1"/>
    <w:rsid w:val="00040E5C"/>
    <w:rsid w:val="00043291"/>
    <w:rsid w:val="000C652E"/>
    <w:rsid w:val="00103919"/>
    <w:rsid w:val="0012605E"/>
    <w:rsid w:val="00153B93"/>
    <w:rsid w:val="00193248"/>
    <w:rsid w:val="00282547"/>
    <w:rsid w:val="00297D97"/>
    <w:rsid w:val="002A15E7"/>
    <w:rsid w:val="002C6B47"/>
    <w:rsid w:val="002E7FC8"/>
    <w:rsid w:val="002F01D0"/>
    <w:rsid w:val="00356628"/>
    <w:rsid w:val="00377F2D"/>
    <w:rsid w:val="0039549B"/>
    <w:rsid w:val="003C575D"/>
    <w:rsid w:val="003D425B"/>
    <w:rsid w:val="00482C72"/>
    <w:rsid w:val="004B3679"/>
    <w:rsid w:val="004B6198"/>
    <w:rsid w:val="005123B2"/>
    <w:rsid w:val="0051696C"/>
    <w:rsid w:val="0053549F"/>
    <w:rsid w:val="00590BA4"/>
    <w:rsid w:val="005D0C2C"/>
    <w:rsid w:val="00654627"/>
    <w:rsid w:val="00681B65"/>
    <w:rsid w:val="0069386F"/>
    <w:rsid w:val="007765F4"/>
    <w:rsid w:val="007C7EDF"/>
    <w:rsid w:val="008215B8"/>
    <w:rsid w:val="00884DB4"/>
    <w:rsid w:val="0089265E"/>
    <w:rsid w:val="008C0C16"/>
    <w:rsid w:val="008D2604"/>
    <w:rsid w:val="008E566D"/>
    <w:rsid w:val="00921E7C"/>
    <w:rsid w:val="00932096"/>
    <w:rsid w:val="0093558B"/>
    <w:rsid w:val="00940FEA"/>
    <w:rsid w:val="0094271F"/>
    <w:rsid w:val="0098128D"/>
    <w:rsid w:val="00A03BCB"/>
    <w:rsid w:val="00B53E38"/>
    <w:rsid w:val="00B7164D"/>
    <w:rsid w:val="00BE2293"/>
    <w:rsid w:val="00C309C1"/>
    <w:rsid w:val="00C7210D"/>
    <w:rsid w:val="00C933EF"/>
    <w:rsid w:val="00CA747F"/>
    <w:rsid w:val="00CB2A49"/>
    <w:rsid w:val="00D526E7"/>
    <w:rsid w:val="00D83E3E"/>
    <w:rsid w:val="00D90679"/>
    <w:rsid w:val="00DC08AF"/>
    <w:rsid w:val="00E529C8"/>
    <w:rsid w:val="00E85F56"/>
    <w:rsid w:val="00ED0BCC"/>
    <w:rsid w:val="00F04ECD"/>
    <w:rsid w:val="00F408FB"/>
    <w:rsid w:val="00FA5B9E"/>
    <w:rsid w:val="00FB065E"/>
    <w:rsid w:val="00FF1602"/>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16A78C-960D-4DD9-9038-483CC299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B2"/>
    <w:pPr>
      <w:suppressAutoHyphens/>
      <w:spacing w:after="200" w:line="276" w:lineRule="auto"/>
    </w:pPr>
    <w:rPr>
      <w:rFonts w:ascii="Calibri" w:hAnsi="Calibri"/>
      <w:sz w:val="22"/>
      <w:szCs w:val="22"/>
      <w:lang w:eastAsia="ar-SA"/>
    </w:rPr>
  </w:style>
  <w:style w:type="paragraph" w:styleId="Heading1">
    <w:name w:val="heading 1"/>
    <w:basedOn w:val="Normal"/>
    <w:next w:val="Normal"/>
    <w:link w:val="Heading1Char"/>
    <w:uiPriority w:val="99"/>
    <w:qFormat/>
    <w:rsid w:val="0012605E"/>
    <w:pPr>
      <w:keepNext/>
      <w:suppressAutoHyphens w:val="0"/>
      <w:spacing w:after="0" w:line="240" w:lineRule="auto"/>
      <w:outlineLvl w:val="0"/>
    </w:pPr>
    <w:rPr>
      <w:rFonts w:ascii="Bauhaus 93" w:hAnsi="Bauhaus 93"/>
      <w:color w:val="FFFFFF"/>
      <w:sz w:val="28"/>
      <w:szCs w:val="20"/>
      <w:lang w:eastAsia="en-US"/>
    </w:rPr>
  </w:style>
  <w:style w:type="paragraph" w:styleId="Heading2">
    <w:name w:val="heading 2"/>
    <w:basedOn w:val="Normal"/>
    <w:next w:val="Normal"/>
    <w:link w:val="Heading2Char"/>
    <w:uiPriority w:val="99"/>
    <w:qFormat/>
    <w:rsid w:val="0012605E"/>
    <w:pPr>
      <w:keepNext/>
      <w:tabs>
        <w:tab w:val="left" w:pos="4860"/>
      </w:tabs>
      <w:suppressAutoHyphens w:val="0"/>
      <w:spacing w:after="0" w:line="480" w:lineRule="auto"/>
      <w:ind w:left="-142"/>
      <w:outlineLvl w:val="1"/>
    </w:pPr>
    <w:rPr>
      <w:rFonts w:ascii="Arial" w:hAnsi="Arial" w:cs="Arial"/>
      <w:b/>
      <w:bCs/>
      <w:iCs/>
      <w:color w:val="000080"/>
      <w:sz w:val="24"/>
      <w:szCs w:val="24"/>
      <w:lang w:eastAsia="en-GB"/>
    </w:rPr>
  </w:style>
  <w:style w:type="paragraph" w:styleId="Heading3">
    <w:name w:val="heading 3"/>
    <w:basedOn w:val="Normal"/>
    <w:next w:val="Normal"/>
    <w:link w:val="Heading3Char"/>
    <w:uiPriority w:val="99"/>
    <w:qFormat/>
    <w:rsid w:val="008E566D"/>
    <w:pPr>
      <w:keepNext/>
      <w:suppressAutoHyphens w:val="0"/>
      <w:spacing w:before="240" w:after="60"/>
      <w:outlineLvl w:val="2"/>
    </w:pPr>
    <w:rPr>
      <w:rFonts w:ascii="Arial" w:hAnsi="Arial"/>
      <w:b/>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2605E"/>
    <w:rPr>
      <w:rFonts w:ascii="Cambria" w:hAnsi="Cambria" w:cs="Times New Roman"/>
      <w:b/>
      <w:bCs/>
      <w:kern w:val="32"/>
      <w:sz w:val="32"/>
      <w:lang w:val="en-GB" w:eastAsia="en-GB"/>
    </w:rPr>
  </w:style>
  <w:style w:type="character" w:customStyle="1" w:styleId="Heading2Char">
    <w:name w:val="Heading 2 Char"/>
    <w:link w:val="Heading2"/>
    <w:uiPriority w:val="99"/>
    <w:semiHidden/>
    <w:rsid w:val="000202B1"/>
    <w:rPr>
      <w:rFonts w:ascii="Calibri" w:hAnsi="Calibri" w:cs="Times New Roman"/>
      <w:b/>
      <w:bCs/>
      <w:i/>
      <w:iCs/>
      <w:sz w:val="28"/>
      <w:lang w:eastAsia="ar-SA" w:bidi="ar-SA"/>
    </w:rPr>
  </w:style>
  <w:style w:type="character" w:customStyle="1" w:styleId="Heading3Char">
    <w:name w:val="Heading 3 Char"/>
    <w:link w:val="Heading3"/>
    <w:uiPriority w:val="99"/>
    <w:semiHidden/>
    <w:rsid w:val="002E7FC8"/>
    <w:rPr>
      <w:rFonts w:ascii="Calibri" w:hAnsi="Calibri" w:cs="Times New Roman"/>
      <w:b/>
      <w:bCs/>
      <w:sz w:val="26"/>
      <w:lang w:eastAsia="ar-SA" w:bidi="ar-SA"/>
    </w:rPr>
  </w:style>
  <w:style w:type="character" w:customStyle="1" w:styleId="WW8Num1z0">
    <w:name w:val="WW8Num1z0"/>
    <w:uiPriority w:val="99"/>
    <w:rsid w:val="005123B2"/>
    <w:rPr>
      <w:rFonts w:ascii="Symbol" w:hAnsi="Symbol"/>
    </w:rPr>
  </w:style>
  <w:style w:type="character" w:customStyle="1" w:styleId="WW8Num1z1">
    <w:name w:val="WW8Num1z1"/>
    <w:uiPriority w:val="99"/>
    <w:rsid w:val="005123B2"/>
    <w:rPr>
      <w:rFonts w:ascii="Courier New" w:hAnsi="Courier New"/>
    </w:rPr>
  </w:style>
  <w:style w:type="character" w:customStyle="1" w:styleId="WW8Num1z2">
    <w:name w:val="WW8Num1z2"/>
    <w:uiPriority w:val="99"/>
    <w:rsid w:val="005123B2"/>
    <w:rPr>
      <w:rFonts w:ascii="Wingdings" w:hAnsi="Wingdings"/>
    </w:rPr>
  </w:style>
  <w:style w:type="character" w:customStyle="1" w:styleId="BalloonTextChar">
    <w:name w:val="Balloon Text Char"/>
    <w:uiPriority w:val="99"/>
    <w:rsid w:val="005123B2"/>
    <w:rPr>
      <w:rFonts w:ascii="Tahoma" w:hAnsi="Tahoma"/>
      <w:sz w:val="16"/>
    </w:rPr>
  </w:style>
  <w:style w:type="character" w:styleId="Hyperlink">
    <w:name w:val="Hyperlink"/>
    <w:uiPriority w:val="99"/>
    <w:rsid w:val="005123B2"/>
    <w:rPr>
      <w:rFonts w:cs="Times New Roman"/>
      <w:color w:val="0000FF"/>
      <w:u w:val="single"/>
    </w:rPr>
  </w:style>
  <w:style w:type="character" w:customStyle="1" w:styleId="HeaderChar">
    <w:name w:val="Header Char"/>
    <w:uiPriority w:val="99"/>
    <w:rsid w:val="005123B2"/>
    <w:rPr>
      <w:rFonts w:cs="Times New Roman"/>
    </w:rPr>
  </w:style>
  <w:style w:type="character" w:customStyle="1" w:styleId="FooterChar">
    <w:name w:val="Footer Char"/>
    <w:uiPriority w:val="99"/>
    <w:rsid w:val="005123B2"/>
    <w:rPr>
      <w:rFonts w:cs="Times New Roman"/>
    </w:rPr>
  </w:style>
  <w:style w:type="character" w:customStyle="1" w:styleId="HTMLPreformattedChar">
    <w:name w:val="HTML Preformatted Char"/>
    <w:uiPriority w:val="99"/>
    <w:rsid w:val="005123B2"/>
    <w:rPr>
      <w:rFonts w:ascii="Consolas" w:hAnsi="Consolas"/>
      <w:sz w:val="20"/>
    </w:rPr>
  </w:style>
  <w:style w:type="paragraph" w:customStyle="1" w:styleId="Heading">
    <w:name w:val="Heading"/>
    <w:basedOn w:val="Normal"/>
    <w:next w:val="BodyText"/>
    <w:uiPriority w:val="99"/>
    <w:rsid w:val="005123B2"/>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5123B2"/>
    <w:pPr>
      <w:spacing w:after="120"/>
    </w:pPr>
  </w:style>
  <w:style w:type="character" w:customStyle="1" w:styleId="BodyTextChar">
    <w:name w:val="Body Text Char"/>
    <w:link w:val="BodyText"/>
    <w:uiPriority w:val="99"/>
    <w:semiHidden/>
    <w:rsid w:val="002E7FC8"/>
    <w:rPr>
      <w:rFonts w:ascii="Calibri" w:hAnsi="Calibri" w:cs="Times New Roman"/>
      <w:sz w:val="22"/>
      <w:lang w:eastAsia="ar-SA" w:bidi="ar-SA"/>
    </w:rPr>
  </w:style>
  <w:style w:type="paragraph" w:styleId="List">
    <w:name w:val="List"/>
    <w:basedOn w:val="BodyText"/>
    <w:uiPriority w:val="99"/>
    <w:semiHidden/>
    <w:rsid w:val="005123B2"/>
    <w:rPr>
      <w:rFonts w:cs="Mangal"/>
    </w:rPr>
  </w:style>
  <w:style w:type="paragraph" w:styleId="Caption">
    <w:name w:val="caption"/>
    <w:basedOn w:val="Normal"/>
    <w:uiPriority w:val="99"/>
    <w:qFormat/>
    <w:rsid w:val="005123B2"/>
    <w:pPr>
      <w:suppressLineNumbers/>
      <w:spacing w:before="120" w:after="120"/>
    </w:pPr>
    <w:rPr>
      <w:rFonts w:cs="Mangal"/>
      <w:i/>
      <w:iCs/>
      <w:sz w:val="24"/>
      <w:szCs w:val="24"/>
    </w:rPr>
  </w:style>
  <w:style w:type="paragraph" w:customStyle="1" w:styleId="Index">
    <w:name w:val="Index"/>
    <w:basedOn w:val="Normal"/>
    <w:uiPriority w:val="99"/>
    <w:rsid w:val="005123B2"/>
    <w:pPr>
      <w:suppressLineNumbers/>
    </w:pPr>
    <w:rPr>
      <w:rFonts w:cs="Mangal"/>
    </w:rPr>
  </w:style>
  <w:style w:type="paragraph" w:styleId="BalloonText">
    <w:name w:val="Balloon Text"/>
    <w:basedOn w:val="Normal"/>
    <w:link w:val="BalloonTextChar1"/>
    <w:uiPriority w:val="99"/>
    <w:semiHidden/>
    <w:rsid w:val="005123B2"/>
    <w:pPr>
      <w:spacing w:after="0" w:line="240" w:lineRule="auto"/>
    </w:pPr>
    <w:rPr>
      <w:rFonts w:ascii="Tahoma" w:hAnsi="Tahoma" w:cs="Tahoma"/>
      <w:sz w:val="16"/>
      <w:szCs w:val="16"/>
    </w:rPr>
  </w:style>
  <w:style w:type="character" w:customStyle="1" w:styleId="BalloonTextChar1">
    <w:name w:val="Balloon Text Char1"/>
    <w:link w:val="BalloonText"/>
    <w:uiPriority w:val="99"/>
    <w:semiHidden/>
    <w:rsid w:val="002E7FC8"/>
    <w:rPr>
      <w:rFonts w:ascii="Lucida Grande" w:hAnsi="Lucida Grande" w:cs="Times New Roman"/>
      <w:sz w:val="18"/>
      <w:lang w:eastAsia="ar-SA" w:bidi="ar-SA"/>
    </w:rPr>
  </w:style>
  <w:style w:type="paragraph" w:styleId="Header">
    <w:name w:val="header"/>
    <w:basedOn w:val="Normal"/>
    <w:link w:val="HeaderChar1"/>
    <w:uiPriority w:val="99"/>
    <w:rsid w:val="005123B2"/>
    <w:pPr>
      <w:spacing w:after="0" w:line="240" w:lineRule="auto"/>
    </w:pPr>
  </w:style>
  <w:style w:type="character" w:customStyle="1" w:styleId="HeaderChar1">
    <w:name w:val="Header Char1"/>
    <w:link w:val="Header"/>
    <w:uiPriority w:val="99"/>
    <w:semiHidden/>
    <w:rsid w:val="002E7FC8"/>
    <w:rPr>
      <w:rFonts w:ascii="Calibri" w:hAnsi="Calibri" w:cs="Times New Roman"/>
      <w:sz w:val="22"/>
      <w:lang w:eastAsia="ar-SA" w:bidi="ar-SA"/>
    </w:rPr>
  </w:style>
  <w:style w:type="paragraph" w:styleId="Footer">
    <w:name w:val="footer"/>
    <w:basedOn w:val="Normal"/>
    <w:link w:val="FooterChar1"/>
    <w:uiPriority w:val="99"/>
    <w:semiHidden/>
    <w:rsid w:val="005123B2"/>
    <w:pPr>
      <w:spacing w:after="0" w:line="240" w:lineRule="auto"/>
    </w:pPr>
  </w:style>
  <w:style w:type="character" w:customStyle="1" w:styleId="FooterChar1">
    <w:name w:val="Footer Char1"/>
    <w:link w:val="Footer"/>
    <w:uiPriority w:val="99"/>
    <w:semiHidden/>
    <w:rsid w:val="002E7FC8"/>
    <w:rPr>
      <w:rFonts w:ascii="Calibri" w:hAnsi="Calibri" w:cs="Times New Roman"/>
      <w:sz w:val="22"/>
      <w:lang w:eastAsia="ar-SA" w:bidi="ar-SA"/>
    </w:rPr>
  </w:style>
  <w:style w:type="paragraph" w:styleId="HTMLPreformatted">
    <w:name w:val="HTML Preformatted"/>
    <w:basedOn w:val="Normal"/>
    <w:link w:val="HTMLPreformattedChar1"/>
    <w:uiPriority w:val="99"/>
    <w:rsid w:val="005123B2"/>
    <w:pPr>
      <w:spacing w:after="0" w:line="240" w:lineRule="auto"/>
    </w:pPr>
    <w:rPr>
      <w:rFonts w:ascii="Consolas" w:hAnsi="Consolas" w:cs="Consolas"/>
      <w:sz w:val="20"/>
      <w:szCs w:val="20"/>
    </w:rPr>
  </w:style>
  <w:style w:type="character" w:customStyle="1" w:styleId="HTMLPreformattedChar1">
    <w:name w:val="HTML Preformatted Char1"/>
    <w:link w:val="HTMLPreformatted"/>
    <w:uiPriority w:val="99"/>
    <w:semiHidden/>
    <w:rsid w:val="002E7FC8"/>
    <w:rPr>
      <w:rFonts w:ascii="Courier" w:hAnsi="Courier" w:cs="Times New Roman"/>
      <w:lang w:eastAsia="ar-SA" w:bidi="ar-SA"/>
    </w:rPr>
  </w:style>
  <w:style w:type="paragraph" w:customStyle="1" w:styleId="Framecontents">
    <w:name w:val="Frame contents"/>
    <w:basedOn w:val="BodyText"/>
    <w:uiPriority w:val="99"/>
    <w:rsid w:val="005123B2"/>
  </w:style>
  <w:style w:type="paragraph" w:customStyle="1" w:styleId="PS-Heading3">
    <w:name w:val="PS-Heading 3"/>
    <w:basedOn w:val="Heading3"/>
    <w:uiPriority w:val="99"/>
    <w:rsid w:val="008E566D"/>
    <w:pPr>
      <w:numPr>
        <w:ilvl w:val="2"/>
      </w:numPr>
      <w:tabs>
        <w:tab w:val="left" w:pos="4860"/>
      </w:tabs>
      <w:suppressAutoHyphens/>
      <w:spacing w:before="60" w:line="240" w:lineRule="auto"/>
      <w:ind w:left="-108"/>
      <w:outlineLvl w:val="9"/>
    </w:pPr>
    <w:rPr>
      <w:rFonts w:cs="Arial"/>
      <w:b w:val="0"/>
      <w:bCs/>
      <w:color w:val="000080"/>
      <w:sz w:val="20"/>
      <w:szCs w:val="20"/>
      <w:lang w:eastAsia="ar-SA"/>
    </w:rPr>
  </w:style>
  <w:style w:type="paragraph" w:customStyle="1" w:styleId="PS-1stBullet">
    <w:name w:val="PS-1st Bullet"/>
    <w:basedOn w:val="Normal"/>
    <w:uiPriority w:val="99"/>
    <w:rsid w:val="008E566D"/>
    <w:pPr>
      <w:tabs>
        <w:tab w:val="left" w:pos="336"/>
        <w:tab w:val="left" w:pos="4860"/>
      </w:tabs>
      <w:spacing w:before="60" w:after="60" w:line="240" w:lineRule="auto"/>
      <w:ind w:left="335" w:hanging="335"/>
    </w:pPr>
    <w:rPr>
      <w:rFonts w:ascii="Arial" w:hAnsi="Arial"/>
      <w:b/>
      <w:sz w:val="28"/>
      <w:szCs w:val="28"/>
    </w:rPr>
  </w:style>
  <w:style w:type="paragraph" w:customStyle="1" w:styleId="PS-tested-by">
    <w:name w:val="PS-tested-by"/>
    <w:basedOn w:val="PS-Heading3"/>
    <w:uiPriority w:val="99"/>
    <w:rsid w:val="008E566D"/>
  </w:style>
  <w:style w:type="paragraph" w:customStyle="1" w:styleId="1stBullet">
    <w:name w:val="1st Bullet"/>
    <w:basedOn w:val="Normal"/>
    <w:uiPriority w:val="99"/>
    <w:rsid w:val="008E566D"/>
    <w:pPr>
      <w:numPr>
        <w:numId w:val="2"/>
      </w:numPr>
      <w:tabs>
        <w:tab w:val="left" w:pos="4860"/>
      </w:tabs>
      <w:autoSpaceDE w:val="0"/>
      <w:spacing w:before="240" w:after="360" w:line="336" w:lineRule="atLeast"/>
      <w:ind w:right="210"/>
    </w:pPr>
    <w:rPr>
      <w:rFonts w:ascii="Arial" w:hAnsi="Arial"/>
      <w:sz w:val="20"/>
      <w:szCs w:val="20"/>
    </w:rPr>
  </w:style>
  <w:style w:type="paragraph" w:styleId="FootnoteText">
    <w:name w:val="footnote text"/>
    <w:basedOn w:val="Normal"/>
    <w:link w:val="FootnoteTextChar"/>
    <w:uiPriority w:val="99"/>
    <w:semiHidden/>
    <w:rsid w:val="008E566D"/>
    <w:pPr>
      <w:suppressAutoHyphens w:val="0"/>
    </w:pPr>
    <w:rPr>
      <w:sz w:val="24"/>
      <w:szCs w:val="24"/>
      <w:lang w:eastAsia="en-US"/>
    </w:rPr>
  </w:style>
  <w:style w:type="character" w:customStyle="1" w:styleId="FootnoteTextChar">
    <w:name w:val="Footnote Text Char"/>
    <w:link w:val="FootnoteText"/>
    <w:uiPriority w:val="99"/>
    <w:semiHidden/>
    <w:rsid w:val="002E7FC8"/>
    <w:rPr>
      <w:rFonts w:ascii="Calibri" w:hAnsi="Calibri" w:cs="Times New Roman"/>
      <w:sz w:val="24"/>
      <w:lang w:eastAsia="ar-SA" w:bidi="ar-SA"/>
    </w:rPr>
  </w:style>
  <w:style w:type="character" w:styleId="FootnoteReference">
    <w:name w:val="footnote reference"/>
    <w:uiPriority w:val="99"/>
    <w:semiHidden/>
    <w:rsid w:val="008E566D"/>
    <w:rPr>
      <w:rFonts w:cs="Times New Roman"/>
      <w:vertAlign w:val="superscript"/>
    </w:rPr>
  </w:style>
  <w:style w:type="paragraph" w:styleId="BodyText2">
    <w:name w:val="Body Text 2"/>
    <w:basedOn w:val="Normal"/>
    <w:link w:val="BodyText2Char"/>
    <w:uiPriority w:val="99"/>
    <w:rsid w:val="0012605E"/>
    <w:pPr>
      <w:suppressAutoHyphens w:val="0"/>
      <w:spacing w:after="0" w:line="240" w:lineRule="auto"/>
    </w:pPr>
    <w:rPr>
      <w:rFonts w:ascii="Arial" w:hAnsi="Arial" w:cs="Arial"/>
      <w:szCs w:val="24"/>
      <w:lang w:eastAsia="en-US"/>
    </w:rPr>
  </w:style>
  <w:style w:type="character" w:customStyle="1" w:styleId="BodyText2Char">
    <w:name w:val="Body Text 2 Char"/>
    <w:link w:val="BodyText2"/>
    <w:uiPriority w:val="99"/>
    <w:semiHidden/>
    <w:rsid w:val="000202B1"/>
    <w:rPr>
      <w:rFonts w:ascii="Calibri" w:hAnsi="Calibri" w:cs="Times New Roman"/>
      <w:sz w:val="22"/>
      <w:lang w:eastAsia="ar-SA" w:bidi="ar-SA"/>
    </w:rPr>
  </w:style>
  <w:style w:type="paragraph" w:customStyle="1" w:styleId="FP-Heading1">
    <w:name w:val="FP-Heading 1"/>
    <w:basedOn w:val="Heading1"/>
    <w:next w:val="1stBullet"/>
    <w:uiPriority w:val="99"/>
    <w:rsid w:val="0012605E"/>
    <w:pPr>
      <w:tabs>
        <w:tab w:val="left" w:pos="4860"/>
      </w:tabs>
      <w:autoSpaceDE w:val="0"/>
      <w:autoSpaceDN w:val="0"/>
      <w:adjustRightInd w:val="0"/>
      <w:spacing w:before="240" w:after="240" w:line="336" w:lineRule="atLeast"/>
      <w:ind w:right="210"/>
    </w:pPr>
    <w:rPr>
      <w:rFonts w:ascii="Arial" w:hAnsi="Arial" w:cs="Arial"/>
      <w:b/>
      <w:color w:val="000080"/>
      <w:kern w:val="32"/>
      <w:sz w:val="48"/>
      <w:szCs w:val="48"/>
      <w:lang w:eastAsia="en-GB"/>
    </w:rPr>
  </w:style>
  <w:style w:type="paragraph" w:styleId="ListParagraph">
    <w:name w:val="List Paragraph"/>
    <w:basedOn w:val="Normal"/>
    <w:uiPriority w:val="34"/>
    <w:qFormat/>
    <w:rsid w:val="00516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Wardle</dc:creator>
  <cp:keywords/>
  <cp:lastModifiedBy>Katy_Wardle</cp:lastModifiedBy>
  <cp:revision>3</cp:revision>
  <cp:lastPrinted>2016-01-07T16:03:00Z</cp:lastPrinted>
  <dcterms:created xsi:type="dcterms:W3CDTF">2016-01-08T10:54:00Z</dcterms:created>
  <dcterms:modified xsi:type="dcterms:W3CDTF">2016-01-08T11:10:00Z</dcterms:modified>
</cp:coreProperties>
</file>